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00" w14:textId="77777777" w:rsidR="00E44007" w:rsidRPr="00E557A4" w:rsidRDefault="00E44007" w:rsidP="00E44007">
      <w:pPr>
        <w:jc w:val="left"/>
        <w:rPr>
          <w:sz w:val="22"/>
        </w:rPr>
      </w:pPr>
    </w:p>
    <w:p w14:paraId="7AE923ED" w14:textId="77777777" w:rsidR="0038570E" w:rsidRPr="00E557A4" w:rsidRDefault="0038570E" w:rsidP="00E44007">
      <w:pPr>
        <w:jc w:val="left"/>
        <w:rPr>
          <w:sz w:val="22"/>
        </w:rPr>
      </w:pPr>
    </w:p>
    <w:p w14:paraId="5D142C63" w14:textId="77777777" w:rsidR="0038570E" w:rsidRPr="00E557A4" w:rsidRDefault="0038570E" w:rsidP="00E44007">
      <w:pPr>
        <w:jc w:val="left"/>
        <w:rPr>
          <w:sz w:val="22"/>
        </w:rPr>
      </w:pPr>
    </w:p>
    <w:p w14:paraId="69F7C461" w14:textId="77777777" w:rsidR="0038570E" w:rsidRPr="00E557A4" w:rsidRDefault="0038570E" w:rsidP="00E44007">
      <w:pPr>
        <w:jc w:val="left"/>
        <w:rPr>
          <w:sz w:val="22"/>
        </w:rPr>
      </w:pPr>
    </w:p>
    <w:p w14:paraId="6135A516" w14:textId="77777777" w:rsidR="0038570E" w:rsidRPr="00E557A4" w:rsidRDefault="0038570E" w:rsidP="00E44007">
      <w:pPr>
        <w:jc w:val="left"/>
        <w:rPr>
          <w:sz w:val="22"/>
        </w:rPr>
      </w:pPr>
    </w:p>
    <w:p w14:paraId="620B33C0" w14:textId="77777777" w:rsidR="0038570E" w:rsidRPr="00E557A4" w:rsidRDefault="0038570E" w:rsidP="00E44007">
      <w:pPr>
        <w:jc w:val="left"/>
        <w:rPr>
          <w:sz w:val="22"/>
        </w:rPr>
      </w:pPr>
    </w:p>
    <w:p w14:paraId="62CD4921" w14:textId="77777777" w:rsidR="0038570E" w:rsidRPr="00E557A4" w:rsidRDefault="0038570E" w:rsidP="00E44007">
      <w:pPr>
        <w:jc w:val="left"/>
        <w:rPr>
          <w:sz w:val="22"/>
        </w:rPr>
      </w:pPr>
    </w:p>
    <w:p w14:paraId="787B64E8" w14:textId="77777777" w:rsidR="0038570E" w:rsidRPr="00E557A4" w:rsidRDefault="0038570E" w:rsidP="00E44007">
      <w:pPr>
        <w:jc w:val="left"/>
        <w:rPr>
          <w:sz w:val="22"/>
        </w:rPr>
      </w:pPr>
    </w:p>
    <w:p w14:paraId="30DB0408" w14:textId="77777777" w:rsidR="0038570E" w:rsidRPr="00E557A4" w:rsidRDefault="0038570E" w:rsidP="00E44007">
      <w:pPr>
        <w:jc w:val="left"/>
        <w:rPr>
          <w:sz w:val="22"/>
        </w:rPr>
      </w:pPr>
    </w:p>
    <w:p w14:paraId="5D36622C" w14:textId="77777777" w:rsidR="00DF1195" w:rsidRPr="00E557A4" w:rsidRDefault="00DF1195" w:rsidP="00E44007">
      <w:pPr>
        <w:jc w:val="left"/>
        <w:rPr>
          <w:sz w:val="22"/>
        </w:rPr>
      </w:pPr>
    </w:p>
    <w:p w14:paraId="0A6125D4" w14:textId="77777777" w:rsidR="00DF1195" w:rsidRPr="00E557A4" w:rsidRDefault="00DF1195" w:rsidP="00E44007">
      <w:pPr>
        <w:jc w:val="left"/>
        <w:rPr>
          <w:sz w:val="22"/>
        </w:rPr>
      </w:pPr>
    </w:p>
    <w:p w14:paraId="4BF4E273" w14:textId="77777777" w:rsidR="0008276F" w:rsidRPr="00E557A4" w:rsidRDefault="0008276F" w:rsidP="00E44007">
      <w:pPr>
        <w:jc w:val="left"/>
        <w:rPr>
          <w:sz w:val="22"/>
        </w:rPr>
      </w:pPr>
    </w:p>
    <w:p w14:paraId="0CA0249B" w14:textId="77777777" w:rsidR="0008276F" w:rsidRPr="00E557A4" w:rsidRDefault="0008276F" w:rsidP="00E44007">
      <w:pPr>
        <w:jc w:val="left"/>
        <w:rPr>
          <w:sz w:val="22"/>
        </w:rPr>
      </w:pPr>
    </w:p>
    <w:p w14:paraId="76A90514" w14:textId="77777777" w:rsidR="0038570E" w:rsidRPr="00E557A4" w:rsidRDefault="0038570E" w:rsidP="00E44007">
      <w:pPr>
        <w:jc w:val="left"/>
        <w:rPr>
          <w:sz w:val="22"/>
        </w:rPr>
      </w:pPr>
    </w:p>
    <w:p w14:paraId="4D34C800" w14:textId="08A4511F" w:rsidR="0038570E" w:rsidRDefault="0038570E" w:rsidP="0038570E">
      <w:pPr>
        <w:jc w:val="center"/>
        <w:rPr>
          <w:b/>
          <w:sz w:val="48"/>
          <w:szCs w:val="48"/>
        </w:rPr>
      </w:pPr>
      <w:r w:rsidRPr="0008276F">
        <w:rPr>
          <w:rFonts w:hint="eastAsia"/>
          <w:b/>
          <w:sz w:val="48"/>
          <w:szCs w:val="48"/>
        </w:rPr>
        <w:t>定　　　款</w:t>
      </w:r>
    </w:p>
    <w:p w14:paraId="0B0918D4" w14:textId="0B4D87DA" w:rsidR="00FA58F5" w:rsidRPr="0008276F" w:rsidRDefault="00FA58F5" w:rsidP="0038570E">
      <w:pPr>
        <w:jc w:val="center"/>
        <w:rPr>
          <w:b/>
          <w:sz w:val="48"/>
          <w:szCs w:val="48"/>
        </w:rPr>
      </w:pPr>
    </w:p>
    <w:p w14:paraId="7CE98C07" w14:textId="77777777" w:rsidR="0038570E" w:rsidRPr="00344F6B" w:rsidRDefault="0038570E" w:rsidP="00E44007">
      <w:pPr>
        <w:jc w:val="left"/>
      </w:pPr>
    </w:p>
    <w:p w14:paraId="26ADD531" w14:textId="77777777" w:rsidR="0038570E" w:rsidRPr="00E557A4" w:rsidRDefault="0038570E" w:rsidP="00E44007">
      <w:pPr>
        <w:jc w:val="left"/>
        <w:rPr>
          <w:sz w:val="22"/>
        </w:rPr>
      </w:pPr>
    </w:p>
    <w:p w14:paraId="75D87AF6" w14:textId="77777777" w:rsidR="0038570E" w:rsidRPr="00E557A4" w:rsidRDefault="0038570E" w:rsidP="00E44007">
      <w:pPr>
        <w:jc w:val="left"/>
        <w:rPr>
          <w:sz w:val="22"/>
        </w:rPr>
      </w:pPr>
    </w:p>
    <w:p w14:paraId="0CF2181F" w14:textId="77777777" w:rsidR="0038570E" w:rsidRPr="00E557A4" w:rsidRDefault="0038570E" w:rsidP="00E44007">
      <w:pPr>
        <w:jc w:val="left"/>
        <w:rPr>
          <w:sz w:val="22"/>
        </w:rPr>
      </w:pPr>
    </w:p>
    <w:p w14:paraId="3E940E57" w14:textId="77777777" w:rsidR="0038570E" w:rsidRPr="00E557A4" w:rsidRDefault="0038570E" w:rsidP="00E44007">
      <w:pPr>
        <w:jc w:val="left"/>
        <w:rPr>
          <w:sz w:val="22"/>
        </w:rPr>
      </w:pPr>
    </w:p>
    <w:p w14:paraId="50F6F878" w14:textId="77777777" w:rsidR="0038570E" w:rsidRPr="00E557A4" w:rsidRDefault="0038570E" w:rsidP="00E44007">
      <w:pPr>
        <w:jc w:val="left"/>
        <w:rPr>
          <w:sz w:val="22"/>
        </w:rPr>
      </w:pPr>
    </w:p>
    <w:p w14:paraId="2DA6FDC5" w14:textId="77777777" w:rsidR="0038570E" w:rsidRPr="00E557A4" w:rsidRDefault="0038570E" w:rsidP="00E44007">
      <w:pPr>
        <w:jc w:val="left"/>
        <w:rPr>
          <w:sz w:val="22"/>
        </w:rPr>
      </w:pPr>
    </w:p>
    <w:p w14:paraId="7A6230CD" w14:textId="77777777" w:rsidR="0038570E" w:rsidRPr="00E557A4" w:rsidRDefault="0038570E" w:rsidP="00E44007">
      <w:pPr>
        <w:jc w:val="left"/>
        <w:rPr>
          <w:sz w:val="22"/>
        </w:rPr>
      </w:pPr>
    </w:p>
    <w:p w14:paraId="23F71831" w14:textId="77777777" w:rsidR="0038570E" w:rsidRPr="00E557A4" w:rsidRDefault="0038570E" w:rsidP="00E44007">
      <w:pPr>
        <w:jc w:val="left"/>
        <w:rPr>
          <w:sz w:val="22"/>
        </w:rPr>
      </w:pPr>
    </w:p>
    <w:p w14:paraId="5967E30B" w14:textId="77777777" w:rsidR="0038570E" w:rsidRPr="00E557A4" w:rsidRDefault="0038570E" w:rsidP="00E44007">
      <w:pPr>
        <w:jc w:val="left"/>
        <w:rPr>
          <w:sz w:val="22"/>
        </w:rPr>
      </w:pPr>
    </w:p>
    <w:p w14:paraId="017E15A3" w14:textId="77777777" w:rsidR="0038570E" w:rsidRPr="00E557A4" w:rsidRDefault="0038570E" w:rsidP="00E44007">
      <w:pPr>
        <w:jc w:val="left"/>
        <w:rPr>
          <w:sz w:val="22"/>
        </w:rPr>
      </w:pPr>
    </w:p>
    <w:p w14:paraId="5D10AC42" w14:textId="77777777" w:rsidR="0038570E" w:rsidRPr="00E557A4" w:rsidRDefault="0038570E" w:rsidP="00E44007">
      <w:pPr>
        <w:jc w:val="left"/>
        <w:rPr>
          <w:sz w:val="22"/>
        </w:rPr>
      </w:pPr>
    </w:p>
    <w:p w14:paraId="63AD59F6" w14:textId="77777777" w:rsidR="0038570E" w:rsidRPr="00E557A4" w:rsidRDefault="0038570E" w:rsidP="00E44007">
      <w:pPr>
        <w:jc w:val="left"/>
        <w:rPr>
          <w:sz w:val="22"/>
        </w:rPr>
      </w:pPr>
    </w:p>
    <w:p w14:paraId="0C610C96" w14:textId="77777777" w:rsidR="0038570E" w:rsidRPr="00E557A4" w:rsidRDefault="0038570E" w:rsidP="00E44007">
      <w:pPr>
        <w:jc w:val="left"/>
        <w:rPr>
          <w:sz w:val="22"/>
        </w:rPr>
      </w:pPr>
    </w:p>
    <w:p w14:paraId="022C7E49" w14:textId="77777777" w:rsidR="0038570E" w:rsidRPr="00E557A4" w:rsidRDefault="0038570E" w:rsidP="00E44007">
      <w:pPr>
        <w:jc w:val="left"/>
        <w:rPr>
          <w:sz w:val="22"/>
        </w:rPr>
      </w:pPr>
    </w:p>
    <w:p w14:paraId="7FF554F0" w14:textId="77777777" w:rsidR="0038570E" w:rsidRPr="00E557A4" w:rsidRDefault="0038570E" w:rsidP="00E44007">
      <w:pPr>
        <w:jc w:val="left"/>
        <w:rPr>
          <w:sz w:val="22"/>
        </w:rPr>
      </w:pPr>
    </w:p>
    <w:p w14:paraId="01C871A8" w14:textId="77777777" w:rsidR="0038570E" w:rsidRPr="00E557A4" w:rsidRDefault="0038570E" w:rsidP="00E44007">
      <w:pPr>
        <w:jc w:val="left"/>
        <w:rPr>
          <w:sz w:val="22"/>
        </w:rPr>
      </w:pPr>
    </w:p>
    <w:p w14:paraId="01BCE4D2" w14:textId="77777777" w:rsidR="0038570E" w:rsidRPr="00E557A4" w:rsidRDefault="0038570E" w:rsidP="00E44007">
      <w:pPr>
        <w:jc w:val="left"/>
        <w:rPr>
          <w:sz w:val="22"/>
        </w:rPr>
      </w:pPr>
    </w:p>
    <w:p w14:paraId="46A2F4E7" w14:textId="77777777" w:rsidR="0038570E" w:rsidRPr="00E557A4" w:rsidRDefault="0038570E" w:rsidP="00E44007">
      <w:pPr>
        <w:jc w:val="left"/>
        <w:rPr>
          <w:sz w:val="22"/>
        </w:rPr>
      </w:pPr>
    </w:p>
    <w:p w14:paraId="749A1D9F" w14:textId="77777777" w:rsidR="0038570E" w:rsidRPr="00E557A4" w:rsidRDefault="0038570E" w:rsidP="00E44007">
      <w:pPr>
        <w:jc w:val="left"/>
        <w:rPr>
          <w:sz w:val="22"/>
        </w:rPr>
      </w:pPr>
    </w:p>
    <w:p w14:paraId="576F61E8" w14:textId="77777777" w:rsidR="0038570E" w:rsidRPr="00344F6B" w:rsidRDefault="0038570E" w:rsidP="0038570E">
      <w:pPr>
        <w:jc w:val="center"/>
        <w:rPr>
          <w:sz w:val="40"/>
          <w:szCs w:val="40"/>
        </w:rPr>
      </w:pPr>
      <w:r w:rsidRPr="00C9044C">
        <w:rPr>
          <w:rFonts w:hint="eastAsia"/>
          <w:sz w:val="32"/>
          <w:szCs w:val="32"/>
        </w:rPr>
        <w:t>社会福祉法人</w:t>
      </w:r>
      <w:r w:rsidRPr="00344F6B">
        <w:rPr>
          <w:rFonts w:hint="eastAsia"/>
          <w:sz w:val="40"/>
          <w:szCs w:val="40"/>
        </w:rPr>
        <w:t>京都市下京区社会福祉協議会</w:t>
      </w:r>
    </w:p>
    <w:p w14:paraId="670BF8F1" w14:textId="77777777" w:rsidR="0038570E" w:rsidRPr="00E557A4" w:rsidRDefault="0038570E" w:rsidP="00E44007">
      <w:pPr>
        <w:jc w:val="left"/>
        <w:rPr>
          <w:sz w:val="22"/>
        </w:rPr>
      </w:pPr>
    </w:p>
    <w:p w14:paraId="515A1276" w14:textId="77777777" w:rsidR="0038570E" w:rsidRPr="00E71F38" w:rsidRDefault="0038570E" w:rsidP="00E44007">
      <w:pPr>
        <w:jc w:val="left"/>
        <w:rPr>
          <w:sz w:val="22"/>
        </w:rPr>
      </w:pPr>
    </w:p>
    <w:p w14:paraId="07831BB4" w14:textId="77777777" w:rsidR="0038570E" w:rsidRPr="00E557A4" w:rsidRDefault="0038570E" w:rsidP="00E44007">
      <w:pPr>
        <w:jc w:val="left"/>
        <w:rPr>
          <w:sz w:val="22"/>
        </w:rPr>
      </w:pPr>
    </w:p>
    <w:p w14:paraId="4BCA6BE8" w14:textId="77777777" w:rsidR="0038570E" w:rsidRPr="00E557A4" w:rsidRDefault="0038570E" w:rsidP="00E44007">
      <w:pPr>
        <w:jc w:val="left"/>
        <w:rPr>
          <w:sz w:val="22"/>
        </w:rPr>
      </w:pPr>
    </w:p>
    <w:p w14:paraId="2F9A80DE" w14:textId="77777777" w:rsidR="00FF20F3" w:rsidRPr="00E557A4" w:rsidRDefault="004E3139" w:rsidP="00D301A0">
      <w:pPr>
        <w:jc w:val="center"/>
        <w:rPr>
          <w:sz w:val="22"/>
        </w:rPr>
      </w:pPr>
      <w:r w:rsidRPr="00E557A4">
        <w:rPr>
          <w:rFonts w:hint="eastAsia"/>
          <w:sz w:val="22"/>
        </w:rPr>
        <w:t>社会福祉法人　京都市下京</w:t>
      </w:r>
      <w:r w:rsidR="00D301A0" w:rsidRPr="00E557A4">
        <w:rPr>
          <w:rFonts w:hint="eastAsia"/>
          <w:sz w:val="22"/>
        </w:rPr>
        <w:t>区社会福祉協議会</w:t>
      </w:r>
    </w:p>
    <w:p w14:paraId="554E9977" w14:textId="77777777" w:rsidR="00D301A0" w:rsidRPr="00E557A4" w:rsidRDefault="00D301A0" w:rsidP="00D301A0">
      <w:pPr>
        <w:jc w:val="center"/>
        <w:rPr>
          <w:sz w:val="22"/>
        </w:rPr>
      </w:pPr>
      <w:r w:rsidRPr="00E557A4">
        <w:rPr>
          <w:rFonts w:hint="eastAsia"/>
          <w:sz w:val="22"/>
        </w:rPr>
        <w:t>定　款</w:t>
      </w:r>
    </w:p>
    <w:p w14:paraId="43625BBF" w14:textId="77777777" w:rsidR="00880926" w:rsidRPr="00E557A4" w:rsidRDefault="00880926" w:rsidP="00D301A0">
      <w:pPr>
        <w:rPr>
          <w:rFonts w:ascii="ＭＳ 明朝" w:eastAsia="ＭＳ 明朝" w:hAnsi="ＭＳ 明朝"/>
          <w:sz w:val="22"/>
        </w:rPr>
      </w:pPr>
    </w:p>
    <w:p w14:paraId="2F668F58" w14:textId="77777777" w:rsidR="000761FB" w:rsidRPr="00E557A4" w:rsidRDefault="000761FB" w:rsidP="00D301A0">
      <w:pPr>
        <w:rPr>
          <w:rFonts w:ascii="ＭＳ 明朝" w:eastAsia="ＭＳ 明朝" w:hAnsi="ＭＳ 明朝"/>
          <w:sz w:val="22"/>
        </w:rPr>
      </w:pPr>
    </w:p>
    <w:p w14:paraId="0C95FE76" w14:textId="77777777" w:rsidR="00D301A0" w:rsidRPr="00E557A4" w:rsidRDefault="00D301A0" w:rsidP="000761FB">
      <w:pPr>
        <w:pStyle w:val="Default"/>
        <w:jc w:val="center"/>
        <w:rPr>
          <w:rFonts w:hAnsi="ＭＳ 明朝"/>
          <w:color w:val="auto"/>
          <w:sz w:val="22"/>
          <w:szCs w:val="22"/>
        </w:rPr>
      </w:pPr>
      <w:r w:rsidRPr="00E557A4">
        <w:rPr>
          <w:rFonts w:hAnsi="ＭＳ 明朝" w:hint="eastAsia"/>
          <w:color w:val="auto"/>
          <w:sz w:val="22"/>
          <w:szCs w:val="22"/>
        </w:rPr>
        <w:t xml:space="preserve">第１章　</w:t>
      </w:r>
      <w:r w:rsidR="00E557A4">
        <w:rPr>
          <w:rFonts w:hAnsi="ＭＳ 明朝" w:hint="eastAsia"/>
          <w:color w:val="auto"/>
          <w:sz w:val="22"/>
          <w:szCs w:val="22"/>
        </w:rPr>
        <w:t xml:space="preserve">　</w:t>
      </w:r>
      <w:r w:rsidRPr="00E557A4">
        <w:rPr>
          <w:rFonts w:hAnsi="ＭＳ 明朝" w:hint="eastAsia"/>
          <w:color w:val="auto"/>
          <w:sz w:val="22"/>
          <w:szCs w:val="22"/>
        </w:rPr>
        <w:t>総</w:t>
      </w:r>
      <w:r w:rsidR="00E557A4">
        <w:rPr>
          <w:rFonts w:hAnsi="ＭＳ 明朝" w:hint="eastAsia"/>
          <w:color w:val="auto"/>
          <w:sz w:val="22"/>
          <w:szCs w:val="22"/>
        </w:rPr>
        <w:t xml:space="preserve">　</w:t>
      </w:r>
      <w:r w:rsidRPr="00E557A4">
        <w:rPr>
          <w:rFonts w:hAnsi="ＭＳ 明朝" w:hint="eastAsia"/>
          <w:color w:val="auto"/>
          <w:sz w:val="22"/>
          <w:szCs w:val="22"/>
        </w:rPr>
        <w:t>則</w:t>
      </w:r>
    </w:p>
    <w:p w14:paraId="714FA006" w14:textId="77777777" w:rsidR="00D301A0" w:rsidRPr="00E557A4" w:rsidRDefault="00D301A0" w:rsidP="00D301A0">
      <w:pPr>
        <w:pStyle w:val="Default"/>
        <w:rPr>
          <w:rFonts w:hAnsi="ＭＳ 明朝"/>
          <w:color w:val="auto"/>
          <w:sz w:val="22"/>
          <w:szCs w:val="22"/>
        </w:rPr>
      </w:pPr>
    </w:p>
    <w:p w14:paraId="16BAF800"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（目</w:t>
      </w:r>
      <w:r w:rsidR="00E557A4">
        <w:rPr>
          <w:rFonts w:hAnsi="ＭＳ 明朝" w:hint="eastAsia"/>
          <w:color w:val="auto"/>
          <w:sz w:val="22"/>
          <w:szCs w:val="22"/>
        </w:rPr>
        <w:t xml:space="preserve">　</w:t>
      </w:r>
      <w:r w:rsidRPr="00E557A4">
        <w:rPr>
          <w:rFonts w:hAnsi="ＭＳ 明朝" w:hint="eastAsia"/>
          <w:color w:val="auto"/>
          <w:sz w:val="22"/>
          <w:szCs w:val="22"/>
        </w:rPr>
        <w:t>的）</w:t>
      </w:r>
    </w:p>
    <w:p w14:paraId="1DC8C82E" w14:textId="77777777" w:rsidR="00D301A0" w:rsidRPr="00E557A4" w:rsidRDefault="00D301A0" w:rsidP="00E557A4">
      <w:pPr>
        <w:ind w:left="701" w:hangingChars="300" w:hanging="701"/>
        <w:rPr>
          <w:rFonts w:ascii="ＭＳ 明朝" w:eastAsia="ＭＳ 明朝" w:hAnsi="ＭＳ 明朝"/>
          <w:sz w:val="22"/>
        </w:rPr>
      </w:pPr>
      <w:r w:rsidRPr="00E557A4">
        <w:rPr>
          <w:rFonts w:hAnsi="ＭＳ 明朝" w:hint="eastAsia"/>
          <w:sz w:val="22"/>
        </w:rPr>
        <w:t>第１条　この社会福祉法人（以下</w:t>
      </w:r>
      <w:r w:rsidR="00A94B85" w:rsidRPr="00E557A4">
        <w:rPr>
          <w:rFonts w:hAnsi="ＭＳ 明朝" w:hint="eastAsia"/>
          <w:sz w:val="22"/>
        </w:rPr>
        <w:t>「</w:t>
      </w:r>
      <w:r w:rsidRPr="00E557A4">
        <w:rPr>
          <w:rFonts w:hAnsi="ＭＳ 明朝" w:hint="eastAsia"/>
          <w:sz w:val="22"/>
        </w:rPr>
        <w:t>法人</w:t>
      </w:r>
      <w:r w:rsidR="00A94B85" w:rsidRPr="00E557A4">
        <w:rPr>
          <w:rFonts w:hAnsi="ＭＳ 明朝" w:hint="eastAsia"/>
          <w:sz w:val="22"/>
        </w:rPr>
        <w:t>」</w:t>
      </w:r>
      <w:r w:rsidRPr="00E557A4">
        <w:rPr>
          <w:rFonts w:hAnsi="ＭＳ 明朝" w:hint="eastAsia"/>
          <w:sz w:val="22"/>
        </w:rPr>
        <w:t>という。）は、京都市</w:t>
      </w:r>
      <w:r w:rsidR="0093300A" w:rsidRPr="00E557A4">
        <w:rPr>
          <w:rFonts w:hAnsi="ＭＳ 明朝" w:hint="eastAsia"/>
          <w:sz w:val="22"/>
        </w:rPr>
        <w:t>下京</w:t>
      </w:r>
      <w:r w:rsidRPr="00E557A4">
        <w:rPr>
          <w:rFonts w:hAnsi="ＭＳ 明朝" w:hint="eastAsia"/>
          <w:sz w:val="22"/>
        </w:rPr>
        <w:t>区における社会福祉事業その他の社会福祉を目的とする事業の健全な</w:t>
      </w:r>
      <w:r w:rsidR="00107F03" w:rsidRPr="00E557A4">
        <w:rPr>
          <w:rFonts w:hAnsi="ＭＳ 明朝" w:hint="eastAsia"/>
          <w:sz w:val="22"/>
        </w:rPr>
        <w:t>発達</w:t>
      </w:r>
      <w:r w:rsidRPr="00E557A4">
        <w:rPr>
          <w:rFonts w:hAnsi="ＭＳ 明朝" w:hint="eastAsia"/>
          <w:sz w:val="22"/>
        </w:rPr>
        <w:t>及び社会福祉に関する活動の活性化により、地域福祉の推進を図ることを目的とする。</w:t>
      </w:r>
    </w:p>
    <w:p w14:paraId="3AB45EAF" w14:textId="77777777" w:rsidR="00D301A0" w:rsidRPr="00E557A4" w:rsidRDefault="00D301A0" w:rsidP="00D301A0">
      <w:pPr>
        <w:rPr>
          <w:rFonts w:ascii="ＭＳ 明朝" w:eastAsia="ＭＳ 明朝" w:hAnsi="ＭＳ 明朝"/>
          <w:sz w:val="22"/>
        </w:rPr>
      </w:pPr>
    </w:p>
    <w:p w14:paraId="34A12E7A"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（事</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業）</w:t>
      </w:r>
    </w:p>
    <w:p w14:paraId="2680BC10"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第２条　この法人は、前条の目的を達成するため、次の事業を行う。</w:t>
      </w:r>
    </w:p>
    <w:p w14:paraId="33BB7F11"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（１）社会福祉を目的とする事業の研究、総合的企画及び実施</w:t>
      </w:r>
    </w:p>
    <w:p w14:paraId="3B066D11"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（２）社会福祉に関する活動への住民の参加のための援助</w:t>
      </w:r>
    </w:p>
    <w:p w14:paraId="0093005E" w14:textId="77777777" w:rsidR="00D301A0" w:rsidRPr="00E557A4" w:rsidRDefault="00D301A0" w:rsidP="00E557A4">
      <w:pPr>
        <w:ind w:leftChars="200" w:left="1149" w:hangingChars="300" w:hanging="701"/>
        <w:rPr>
          <w:rFonts w:ascii="ＭＳ 明朝" w:eastAsia="ＭＳ 明朝" w:hAnsi="ＭＳ 明朝"/>
          <w:sz w:val="22"/>
        </w:rPr>
      </w:pPr>
      <w:r w:rsidRPr="00E557A4">
        <w:rPr>
          <w:rFonts w:ascii="ＭＳ 明朝" w:eastAsia="ＭＳ 明朝" w:hAnsi="ＭＳ 明朝" w:hint="eastAsia"/>
          <w:sz w:val="22"/>
        </w:rPr>
        <w:t>（３）社会福祉を目的とする事業に関する調査、普及、宣伝、連絡、調整及び助成</w:t>
      </w:r>
    </w:p>
    <w:p w14:paraId="2281CBCD" w14:textId="77777777" w:rsidR="00D301A0" w:rsidRPr="00E557A4" w:rsidRDefault="00D301A0" w:rsidP="00E557A4">
      <w:pPr>
        <w:ind w:leftChars="200" w:left="1149" w:hangingChars="300" w:hanging="701"/>
        <w:rPr>
          <w:rFonts w:ascii="ＭＳ 明朝" w:eastAsia="ＭＳ 明朝" w:hAnsi="ＭＳ 明朝"/>
          <w:sz w:val="22"/>
        </w:rPr>
      </w:pPr>
      <w:r w:rsidRPr="00E557A4">
        <w:rPr>
          <w:rFonts w:ascii="ＭＳ 明朝" w:eastAsia="ＭＳ 明朝" w:hAnsi="ＭＳ 明朝" w:hint="eastAsia"/>
          <w:sz w:val="22"/>
        </w:rPr>
        <w:t>（４）(１)から(３)のほか、社会福祉を目的とする事業の健全な発達を図るために必要な事業</w:t>
      </w:r>
    </w:p>
    <w:p w14:paraId="68742D0C"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（５）学区社会福祉協議会の相互の連絡及び</w:t>
      </w:r>
      <w:r w:rsidR="004D6759" w:rsidRPr="00E557A4">
        <w:rPr>
          <w:rFonts w:ascii="ＭＳ 明朝" w:eastAsia="ＭＳ 明朝" w:hAnsi="ＭＳ 明朝" w:hint="eastAsia"/>
          <w:sz w:val="22"/>
        </w:rPr>
        <w:t>調整の</w:t>
      </w:r>
      <w:r w:rsidRPr="00E557A4">
        <w:rPr>
          <w:rFonts w:ascii="ＭＳ 明朝" w:eastAsia="ＭＳ 明朝" w:hAnsi="ＭＳ 明朝" w:hint="eastAsia"/>
          <w:sz w:val="22"/>
        </w:rPr>
        <w:t>事業</w:t>
      </w:r>
    </w:p>
    <w:p w14:paraId="4BF105D4"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（６）区ボランティアセンター事業</w:t>
      </w:r>
    </w:p>
    <w:p w14:paraId="78797DB7"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（７）保健医療、教育その他の社会福祉と関連する事業との連絡</w:t>
      </w:r>
    </w:p>
    <w:p w14:paraId="67D8BE4E"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（８）共同募金事業への協力</w:t>
      </w:r>
    </w:p>
    <w:p w14:paraId="010994AD"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（９）福祉サービス利用援助事業</w:t>
      </w:r>
      <w:r w:rsidR="00815BDF" w:rsidRPr="00E557A4">
        <w:rPr>
          <w:rFonts w:ascii="ＭＳ 明朝" w:eastAsia="ＭＳ 明朝" w:hAnsi="ＭＳ 明朝" w:hint="eastAsia"/>
          <w:sz w:val="22"/>
        </w:rPr>
        <w:t>（日常生活自立支援事業</w:t>
      </w:r>
      <w:r w:rsidRPr="00E557A4">
        <w:rPr>
          <w:rFonts w:ascii="ＭＳ 明朝" w:eastAsia="ＭＳ 明朝" w:hAnsi="ＭＳ 明朝" w:hint="eastAsia"/>
          <w:sz w:val="22"/>
        </w:rPr>
        <w:t>）</w:t>
      </w:r>
    </w:p>
    <w:p w14:paraId="67995842" w14:textId="77777777" w:rsidR="00D301A0" w:rsidRPr="00E557A4" w:rsidRDefault="00D301A0"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（１０）生活福祉資金貸付事業</w:t>
      </w:r>
    </w:p>
    <w:p w14:paraId="00DBCAA7" w14:textId="77777777" w:rsidR="00D301A0" w:rsidRPr="00E557A4" w:rsidRDefault="00D301A0"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（１１）</w:t>
      </w:r>
      <w:r w:rsidR="005C0BD9" w:rsidRPr="00E557A4">
        <w:rPr>
          <w:rFonts w:ascii="ＭＳ 明朝" w:eastAsia="ＭＳ 明朝" w:hAnsi="ＭＳ 明朝" w:hint="eastAsia"/>
          <w:sz w:val="22"/>
        </w:rPr>
        <w:t>その他の</w:t>
      </w:r>
      <w:r w:rsidR="00DC67E1" w:rsidRPr="00E557A4">
        <w:rPr>
          <w:rFonts w:ascii="ＭＳ 明朝" w:eastAsia="ＭＳ 明朝" w:hAnsi="ＭＳ 明朝" w:hint="eastAsia"/>
          <w:sz w:val="22"/>
        </w:rPr>
        <w:t>生活困窮者自立支援事業</w:t>
      </w:r>
    </w:p>
    <w:p w14:paraId="0AFA0C1D" w14:textId="77777777" w:rsidR="00D301A0" w:rsidRPr="00E557A4" w:rsidRDefault="00D301A0"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（１２）生活支援体制整備事業</w:t>
      </w:r>
    </w:p>
    <w:p w14:paraId="35AF64CB" w14:textId="77777777" w:rsidR="00D301A0" w:rsidRPr="00E557A4" w:rsidRDefault="00D301A0"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（１３）その他この法人の目的達成のため必要な事業</w:t>
      </w:r>
    </w:p>
    <w:p w14:paraId="24BA7DD4" w14:textId="77777777" w:rsidR="00D301A0" w:rsidRPr="00E557A4" w:rsidRDefault="00D301A0" w:rsidP="00D301A0">
      <w:pPr>
        <w:rPr>
          <w:rFonts w:ascii="ＭＳ 明朝" w:eastAsia="ＭＳ 明朝" w:hAnsi="ＭＳ 明朝"/>
          <w:sz w:val="22"/>
        </w:rPr>
      </w:pPr>
    </w:p>
    <w:p w14:paraId="2179E11E"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（名</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称）</w:t>
      </w:r>
    </w:p>
    <w:p w14:paraId="5BBE1117"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第３条　この法人は、社会福祉法人</w:t>
      </w:r>
      <w:r w:rsidR="004E3139" w:rsidRPr="00E557A4">
        <w:rPr>
          <w:rFonts w:ascii="ＭＳ 明朝" w:eastAsia="ＭＳ 明朝" w:hAnsi="ＭＳ 明朝" w:hint="eastAsia"/>
          <w:sz w:val="22"/>
        </w:rPr>
        <w:t>京都市下京</w:t>
      </w:r>
      <w:r w:rsidRPr="00E557A4">
        <w:rPr>
          <w:rFonts w:ascii="ＭＳ 明朝" w:eastAsia="ＭＳ 明朝" w:hAnsi="ＭＳ 明朝" w:hint="eastAsia"/>
          <w:sz w:val="22"/>
        </w:rPr>
        <w:t>区社会福祉協議会という。</w:t>
      </w:r>
    </w:p>
    <w:p w14:paraId="25A28D5A" w14:textId="77777777" w:rsidR="00D301A0" w:rsidRPr="00E557A4" w:rsidRDefault="00D301A0" w:rsidP="00D301A0">
      <w:pPr>
        <w:rPr>
          <w:rFonts w:ascii="ＭＳ 明朝" w:eastAsia="ＭＳ 明朝" w:hAnsi="ＭＳ 明朝"/>
          <w:sz w:val="22"/>
        </w:rPr>
      </w:pPr>
    </w:p>
    <w:p w14:paraId="6815820C"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（経営の原則）</w:t>
      </w:r>
    </w:p>
    <w:p w14:paraId="1C2AE3B9" w14:textId="77777777" w:rsidR="00D301A0" w:rsidRPr="00E557A4" w:rsidRDefault="00D301A0" w:rsidP="00E557A4">
      <w:pPr>
        <w:pStyle w:val="Default"/>
        <w:ind w:left="701" w:right="-1" w:hangingChars="300" w:hanging="701"/>
        <w:rPr>
          <w:rFonts w:hAnsi="ＭＳ 明朝"/>
          <w:color w:val="auto"/>
          <w:sz w:val="22"/>
          <w:szCs w:val="22"/>
        </w:rPr>
      </w:pPr>
      <w:r w:rsidRPr="00E557A4">
        <w:rPr>
          <w:rFonts w:hAnsi="ＭＳ 明朝" w:hint="eastAsia"/>
          <w:color w:val="auto"/>
          <w:sz w:val="22"/>
          <w:szCs w:val="22"/>
        </w:rPr>
        <w:t>第４条　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14:paraId="346EF01F"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hAnsi="ＭＳ 明朝" w:hint="eastAsia"/>
          <w:sz w:val="22"/>
        </w:rPr>
        <w:t>２　この法人は、住民や社会福祉関係者とともに地域の生活課題・福祉課題の解決に取り組み、支援を必要とする者に無料又は低額な料金で福祉サービスを積極的に提供するものとする。</w:t>
      </w:r>
    </w:p>
    <w:p w14:paraId="1EFEACC8" w14:textId="77777777" w:rsidR="00D301A0" w:rsidRPr="00E557A4" w:rsidRDefault="00D301A0" w:rsidP="00D301A0">
      <w:pPr>
        <w:rPr>
          <w:rFonts w:ascii="ＭＳ 明朝" w:eastAsia="ＭＳ 明朝" w:hAnsi="ＭＳ 明朝"/>
          <w:sz w:val="22"/>
        </w:rPr>
      </w:pPr>
    </w:p>
    <w:p w14:paraId="2B372E21"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lastRenderedPageBreak/>
        <w:t>（事務所の所在地）</w:t>
      </w:r>
    </w:p>
    <w:p w14:paraId="7EF167AC" w14:textId="77777777" w:rsidR="00D301A0" w:rsidRPr="00E557A4" w:rsidRDefault="00D301A0" w:rsidP="00E557A4">
      <w:pPr>
        <w:ind w:left="701" w:hangingChars="300" w:hanging="701"/>
        <w:rPr>
          <w:rFonts w:ascii="ＭＳ 明朝" w:eastAsia="ＭＳ 明朝" w:hAnsi="ＭＳ 明朝"/>
          <w:sz w:val="22"/>
        </w:rPr>
      </w:pPr>
      <w:r w:rsidRPr="00E557A4">
        <w:rPr>
          <w:rFonts w:ascii="ＭＳ 明朝" w:eastAsia="ＭＳ 明朝" w:hAnsi="ＭＳ 明朝" w:hint="eastAsia"/>
          <w:sz w:val="22"/>
        </w:rPr>
        <w:t>第５条  この法人の事務所を、京都市</w:t>
      </w:r>
      <w:r w:rsidR="004E3139" w:rsidRPr="00E557A4">
        <w:rPr>
          <w:rFonts w:ascii="ＭＳ 明朝" w:eastAsia="ＭＳ 明朝" w:hAnsi="ＭＳ 明朝" w:hint="eastAsia"/>
          <w:sz w:val="22"/>
        </w:rPr>
        <w:t>下京</w:t>
      </w:r>
      <w:r w:rsidRPr="00E557A4">
        <w:rPr>
          <w:rFonts w:ascii="ＭＳ 明朝" w:eastAsia="ＭＳ 明朝" w:hAnsi="ＭＳ 明朝" w:hint="eastAsia"/>
          <w:sz w:val="22"/>
        </w:rPr>
        <w:t>区</w:t>
      </w:r>
      <w:r w:rsidR="004E3139" w:rsidRPr="00E557A4">
        <w:rPr>
          <w:rFonts w:ascii="ＭＳ 明朝" w:eastAsia="ＭＳ 明朝" w:hAnsi="ＭＳ 明朝" w:hint="eastAsia"/>
          <w:sz w:val="22"/>
        </w:rPr>
        <w:t>花屋町通室町西入乾町２９２</w:t>
      </w:r>
      <w:r w:rsidRPr="00E557A4">
        <w:rPr>
          <w:rFonts w:ascii="ＭＳ 明朝" w:eastAsia="ＭＳ 明朝" w:hAnsi="ＭＳ 明朝" w:hint="eastAsia"/>
          <w:sz w:val="22"/>
        </w:rPr>
        <w:t>番地</w:t>
      </w:r>
      <w:r w:rsidR="004E3139" w:rsidRPr="00E557A4">
        <w:rPr>
          <w:rFonts w:ascii="ＭＳ 明朝" w:eastAsia="ＭＳ 明朝" w:hAnsi="ＭＳ 明朝" w:hint="eastAsia"/>
          <w:sz w:val="22"/>
        </w:rPr>
        <w:t>に置</w:t>
      </w:r>
      <w:r w:rsidRPr="00E557A4">
        <w:rPr>
          <w:rFonts w:ascii="ＭＳ 明朝" w:eastAsia="ＭＳ 明朝" w:hAnsi="ＭＳ 明朝" w:hint="eastAsia"/>
          <w:sz w:val="22"/>
        </w:rPr>
        <w:t>く。</w:t>
      </w:r>
    </w:p>
    <w:p w14:paraId="0E2340D3" w14:textId="77777777" w:rsidR="00903FB8" w:rsidRPr="00E557A4" w:rsidRDefault="00903FB8" w:rsidP="00D301A0">
      <w:pPr>
        <w:rPr>
          <w:rFonts w:ascii="ＭＳ 明朝" w:eastAsia="ＭＳ 明朝" w:hAnsi="ＭＳ 明朝"/>
          <w:sz w:val="22"/>
        </w:rPr>
      </w:pPr>
    </w:p>
    <w:p w14:paraId="797AA48F" w14:textId="77777777" w:rsidR="0038570E" w:rsidRPr="00E557A4" w:rsidRDefault="0038570E" w:rsidP="00D301A0">
      <w:pPr>
        <w:rPr>
          <w:rFonts w:ascii="ＭＳ 明朝" w:eastAsia="ＭＳ 明朝" w:hAnsi="ＭＳ 明朝"/>
          <w:sz w:val="22"/>
        </w:rPr>
      </w:pPr>
    </w:p>
    <w:p w14:paraId="7107EDD8" w14:textId="77777777" w:rsidR="00D301A0" w:rsidRPr="00E557A4" w:rsidRDefault="00D301A0" w:rsidP="000761FB">
      <w:pPr>
        <w:jc w:val="center"/>
        <w:rPr>
          <w:rFonts w:ascii="ＭＳ 明朝" w:eastAsia="ＭＳ 明朝" w:hAnsi="ＭＳ 明朝"/>
          <w:sz w:val="22"/>
        </w:rPr>
      </w:pPr>
      <w:r w:rsidRPr="00E557A4">
        <w:rPr>
          <w:rFonts w:ascii="ＭＳ 明朝" w:eastAsia="ＭＳ 明朝" w:hAnsi="ＭＳ 明朝" w:hint="eastAsia"/>
          <w:sz w:val="22"/>
        </w:rPr>
        <w:t>第２章　　評議員</w:t>
      </w:r>
    </w:p>
    <w:p w14:paraId="583C66E3" w14:textId="77777777" w:rsidR="00D301A0" w:rsidRPr="00E557A4" w:rsidRDefault="00D301A0" w:rsidP="00D301A0">
      <w:pPr>
        <w:rPr>
          <w:rFonts w:ascii="ＭＳ 明朝" w:eastAsia="ＭＳ 明朝" w:hAnsi="ＭＳ 明朝"/>
          <w:sz w:val="22"/>
        </w:rPr>
      </w:pPr>
    </w:p>
    <w:p w14:paraId="2043F034"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（評議員の定数）</w:t>
      </w:r>
    </w:p>
    <w:p w14:paraId="6962B748" w14:textId="62FD5A76"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第６条　この法人に評議員</w:t>
      </w:r>
      <w:r w:rsidR="00026123">
        <w:rPr>
          <w:rFonts w:hint="eastAsia"/>
          <w:szCs w:val="24"/>
        </w:rPr>
        <w:t>１６名以上３１</w:t>
      </w:r>
      <w:r w:rsidR="00026123" w:rsidRPr="00F46DD2">
        <w:rPr>
          <w:szCs w:val="24"/>
        </w:rPr>
        <w:t>名</w:t>
      </w:r>
      <w:r w:rsidR="00026123">
        <w:rPr>
          <w:rFonts w:hint="eastAsia"/>
          <w:szCs w:val="24"/>
        </w:rPr>
        <w:t>以内</w:t>
      </w:r>
      <w:r w:rsidRPr="00E557A4">
        <w:rPr>
          <w:rFonts w:ascii="ＭＳ 明朝" w:eastAsia="ＭＳ 明朝" w:hAnsi="ＭＳ 明朝" w:hint="eastAsia"/>
          <w:sz w:val="22"/>
        </w:rPr>
        <w:t>を置く。</w:t>
      </w:r>
    </w:p>
    <w:p w14:paraId="0B1E2E6F" w14:textId="77777777" w:rsidR="00D301A0" w:rsidRPr="00E557A4" w:rsidRDefault="00D301A0" w:rsidP="00D301A0">
      <w:pPr>
        <w:rPr>
          <w:rFonts w:ascii="ＭＳ 明朝" w:eastAsia="ＭＳ 明朝" w:hAnsi="ＭＳ 明朝"/>
          <w:sz w:val="22"/>
        </w:rPr>
      </w:pPr>
    </w:p>
    <w:p w14:paraId="1FE813AB"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（評議員の選任及び解任）</w:t>
      </w:r>
    </w:p>
    <w:p w14:paraId="25475B91" w14:textId="77777777" w:rsidR="00D301A0" w:rsidRPr="00E557A4" w:rsidRDefault="00D301A0" w:rsidP="00E557A4">
      <w:pPr>
        <w:ind w:left="701" w:hangingChars="300" w:hanging="701"/>
        <w:rPr>
          <w:rFonts w:ascii="ＭＳ 明朝" w:eastAsia="ＭＳ 明朝" w:hAnsi="ＭＳ 明朝"/>
          <w:sz w:val="22"/>
        </w:rPr>
      </w:pPr>
      <w:r w:rsidRPr="00E557A4">
        <w:rPr>
          <w:rFonts w:ascii="ＭＳ 明朝" w:eastAsia="ＭＳ 明朝" w:hAnsi="ＭＳ 明朝" w:hint="eastAsia"/>
          <w:sz w:val="22"/>
        </w:rPr>
        <w:t>第７条　この法人に評議員選任・解任委員会を置き、評議員の選任及び解任は、評議員選任・解任委員会において行う。</w:t>
      </w:r>
    </w:p>
    <w:p w14:paraId="3D90985A"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評議員選任・解任委員会は、監事</w:t>
      </w:r>
      <w:r w:rsidR="00DF1195" w:rsidRPr="00E557A4">
        <w:rPr>
          <w:rFonts w:ascii="ＭＳ 明朝" w:eastAsia="ＭＳ 明朝" w:hAnsi="ＭＳ 明朝" w:hint="eastAsia"/>
          <w:sz w:val="22"/>
        </w:rPr>
        <w:t>１</w:t>
      </w:r>
      <w:r w:rsidRPr="00E557A4">
        <w:rPr>
          <w:rFonts w:ascii="ＭＳ 明朝" w:eastAsia="ＭＳ 明朝" w:hAnsi="ＭＳ 明朝" w:hint="eastAsia"/>
          <w:sz w:val="22"/>
        </w:rPr>
        <w:t>名、外部委員</w:t>
      </w:r>
      <w:r w:rsidR="003B5460" w:rsidRPr="00E557A4">
        <w:rPr>
          <w:rFonts w:ascii="ＭＳ 明朝" w:eastAsia="ＭＳ 明朝" w:hAnsi="ＭＳ 明朝" w:hint="eastAsia"/>
          <w:sz w:val="22"/>
        </w:rPr>
        <w:t>２</w:t>
      </w:r>
      <w:r w:rsidRPr="00E557A4">
        <w:rPr>
          <w:rFonts w:ascii="ＭＳ 明朝" w:eastAsia="ＭＳ 明朝" w:hAnsi="ＭＳ 明朝" w:hint="eastAsia"/>
          <w:sz w:val="22"/>
        </w:rPr>
        <w:t>名の合計</w:t>
      </w:r>
      <w:r w:rsidR="00DF1195" w:rsidRPr="00E557A4">
        <w:rPr>
          <w:rFonts w:ascii="ＭＳ 明朝" w:eastAsia="ＭＳ 明朝" w:hAnsi="ＭＳ 明朝" w:hint="eastAsia"/>
          <w:sz w:val="22"/>
        </w:rPr>
        <w:t>３</w:t>
      </w:r>
      <w:r w:rsidRPr="00E557A4">
        <w:rPr>
          <w:rFonts w:ascii="ＭＳ 明朝" w:eastAsia="ＭＳ 明朝" w:hAnsi="ＭＳ 明朝" w:hint="eastAsia"/>
          <w:sz w:val="22"/>
        </w:rPr>
        <w:t>名で構成する。</w:t>
      </w:r>
    </w:p>
    <w:p w14:paraId="6F3183E4" w14:textId="77777777" w:rsidR="00D301A0" w:rsidRPr="00E557A4" w:rsidRDefault="00D301A0" w:rsidP="00E557A4">
      <w:pPr>
        <w:ind w:leftChars="200" w:left="448"/>
        <w:rPr>
          <w:rFonts w:ascii="ＭＳ 明朝" w:eastAsia="ＭＳ 明朝" w:hAnsi="ＭＳ 明朝"/>
          <w:sz w:val="22"/>
        </w:rPr>
      </w:pPr>
      <w:r w:rsidRPr="00E557A4">
        <w:rPr>
          <w:rFonts w:ascii="ＭＳ 明朝" w:eastAsia="ＭＳ 明朝" w:hAnsi="ＭＳ 明朝" w:hint="eastAsia"/>
          <w:sz w:val="22"/>
        </w:rPr>
        <w:t>３　評議員選任・解任委員の選任及び解任は、理事会において行う。</w:t>
      </w:r>
    </w:p>
    <w:p w14:paraId="599DC1CE"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４　選任候補者の推薦及び解任の提案は、別に定める規程に基づき理事会が行う。</w:t>
      </w:r>
    </w:p>
    <w:p w14:paraId="1420DEF8"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５　選任候補者の推薦及び解任の提案を行う場合には、当該者が評議員として適任及び不適任と判断した理由を委員に説明しなければならない。</w:t>
      </w:r>
    </w:p>
    <w:p w14:paraId="4C168F7C"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６　評議員選任・解任委員会の決議は、委員の過半数が出席し、その過半数をもって行う。ただし、外部委員の１名以上が出席し、かつ、外部委員の１名以上が賛成することを要する。</w:t>
      </w:r>
    </w:p>
    <w:p w14:paraId="188B5527"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７　評議員選任・解任委員会の運営についての細則は、理事会において定める。</w:t>
      </w:r>
    </w:p>
    <w:p w14:paraId="344E6920"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８　評議員の選任に関する規程は、理事会</w:t>
      </w:r>
      <w:r w:rsidR="00EB2FFB" w:rsidRPr="00E557A4">
        <w:rPr>
          <w:rFonts w:ascii="ＭＳ 明朝" w:eastAsia="ＭＳ 明朝" w:hAnsi="ＭＳ 明朝" w:hint="eastAsia"/>
          <w:sz w:val="22"/>
        </w:rPr>
        <w:t>において</w:t>
      </w:r>
      <w:r w:rsidRPr="00E557A4">
        <w:rPr>
          <w:rFonts w:ascii="ＭＳ 明朝" w:eastAsia="ＭＳ 明朝" w:hAnsi="ＭＳ 明朝" w:hint="eastAsia"/>
          <w:sz w:val="22"/>
        </w:rPr>
        <w:t>別に定める。</w:t>
      </w:r>
    </w:p>
    <w:p w14:paraId="3F23ADB1" w14:textId="77777777" w:rsidR="00D301A0" w:rsidRPr="00E557A4" w:rsidRDefault="00D301A0" w:rsidP="00D301A0">
      <w:pPr>
        <w:rPr>
          <w:rFonts w:ascii="ＭＳ 明朝" w:eastAsia="ＭＳ 明朝" w:hAnsi="ＭＳ 明朝"/>
          <w:sz w:val="22"/>
        </w:rPr>
      </w:pPr>
    </w:p>
    <w:p w14:paraId="56CB3A90" w14:textId="77777777" w:rsidR="00393CEE" w:rsidRPr="00E557A4" w:rsidRDefault="00393CEE" w:rsidP="00393CEE">
      <w:pPr>
        <w:rPr>
          <w:rFonts w:ascii="ＭＳ 明朝" w:eastAsia="ＭＳ 明朝" w:hAnsi="ＭＳ 明朝"/>
          <w:sz w:val="22"/>
        </w:rPr>
      </w:pPr>
      <w:r w:rsidRPr="00E557A4">
        <w:rPr>
          <w:rFonts w:ascii="ＭＳ 明朝" w:eastAsia="ＭＳ 明朝" w:hAnsi="ＭＳ 明朝" w:hint="eastAsia"/>
          <w:sz w:val="22"/>
        </w:rPr>
        <w:t>（評議員の資格）</w:t>
      </w:r>
    </w:p>
    <w:p w14:paraId="4D92894B" w14:textId="77777777" w:rsidR="00393CEE" w:rsidRPr="00E557A4" w:rsidRDefault="00393CEE" w:rsidP="00E557A4">
      <w:pPr>
        <w:ind w:left="701" w:hangingChars="300" w:hanging="701"/>
        <w:rPr>
          <w:rFonts w:ascii="ＭＳ 明朝" w:eastAsia="ＭＳ 明朝" w:hAnsi="ＭＳ 明朝"/>
          <w:sz w:val="22"/>
        </w:rPr>
      </w:pPr>
      <w:r w:rsidRPr="00E557A4">
        <w:rPr>
          <w:rFonts w:ascii="ＭＳ 明朝" w:eastAsia="ＭＳ 明朝" w:hAnsi="ＭＳ 明朝" w:hint="eastAsia"/>
          <w:sz w:val="22"/>
        </w:rPr>
        <w:t>第８条　社会福祉法第４０条第４項及び第５項を遵守するとともに、この法人の評議員のうちには、評議員のいずれか一人及びその親族その他特殊の関係がある者（租税特別措置法施行令第２５条の１７第６項第１号に規定するものをいう。以下同じ。）の合計数が、評議員総数（現在数）の３分の１を超えて含まれることになってはならない。</w:t>
      </w:r>
    </w:p>
    <w:p w14:paraId="09A9DA11" w14:textId="77777777" w:rsidR="00393CEE" w:rsidRPr="00E557A4" w:rsidRDefault="00393CEE" w:rsidP="00D301A0">
      <w:pPr>
        <w:rPr>
          <w:rFonts w:ascii="ＭＳ 明朝" w:eastAsia="ＭＳ 明朝" w:hAnsi="ＭＳ 明朝"/>
          <w:sz w:val="22"/>
        </w:rPr>
      </w:pPr>
    </w:p>
    <w:p w14:paraId="541F6D28"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（評議員の任期）</w:t>
      </w:r>
    </w:p>
    <w:p w14:paraId="54AB6D19" w14:textId="77777777" w:rsidR="00D301A0" w:rsidRPr="00E557A4" w:rsidRDefault="00D301A0" w:rsidP="00E557A4">
      <w:pPr>
        <w:ind w:left="701" w:hangingChars="300" w:hanging="701"/>
        <w:rPr>
          <w:rFonts w:ascii="ＭＳ 明朝" w:eastAsia="ＭＳ 明朝" w:hAnsi="ＭＳ 明朝"/>
          <w:sz w:val="22"/>
        </w:rPr>
      </w:pPr>
      <w:r w:rsidRPr="00E557A4">
        <w:rPr>
          <w:rFonts w:ascii="ＭＳ 明朝" w:eastAsia="ＭＳ 明朝" w:hAnsi="ＭＳ 明朝" w:hint="eastAsia"/>
          <w:sz w:val="22"/>
        </w:rPr>
        <w:t>第</w:t>
      </w:r>
      <w:r w:rsidR="00393CEE" w:rsidRPr="00E557A4">
        <w:rPr>
          <w:rFonts w:ascii="ＭＳ 明朝" w:eastAsia="ＭＳ 明朝" w:hAnsi="ＭＳ 明朝" w:hint="eastAsia"/>
          <w:sz w:val="22"/>
        </w:rPr>
        <w:t>９</w:t>
      </w:r>
      <w:r w:rsidRPr="00E557A4">
        <w:rPr>
          <w:rFonts w:ascii="ＭＳ 明朝" w:eastAsia="ＭＳ 明朝" w:hAnsi="ＭＳ 明朝" w:hint="eastAsia"/>
          <w:sz w:val="22"/>
        </w:rPr>
        <w:t>条　評議員の任期は、選任後４年以内</w:t>
      </w:r>
      <w:r w:rsidR="00D33D7B" w:rsidRPr="00E557A4">
        <w:rPr>
          <w:rFonts w:ascii="ＭＳ 明朝" w:eastAsia="ＭＳ 明朝" w:hAnsi="ＭＳ 明朝" w:hint="eastAsia"/>
          <w:sz w:val="22"/>
        </w:rPr>
        <w:t>に</w:t>
      </w:r>
      <w:r w:rsidRPr="00E557A4">
        <w:rPr>
          <w:rFonts w:ascii="ＭＳ 明朝" w:eastAsia="ＭＳ 明朝" w:hAnsi="ＭＳ 明朝" w:hint="eastAsia"/>
          <w:sz w:val="22"/>
        </w:rPr>
        <w:t>終了する会計年度のうち最終のものに関する定時評議員会の終結の時までとし、再任を妨げない。</w:t>
      </w:r>
    </w:p>
    <w:p w14:paraId="4F85428E"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任期の満了前に退任した評議員の補欠として選任された評議員の任期は、退任した評議員の任期の満了する時まで</w:t>
      </w:r>
      <w:r w:rsidR="00497B99" w:rsidRPr="00E557A4">
        <w:rPr>
          <w:rFonts w:ascii="ＭＳ 明朝" w:eastAsia="ＭＳ 明朝" w:hAnsi="ＭＳ 明朝" w:hint="eastAsia"/>
          <w:sz w:val="22"/>
        </w:rPr>
        <w:t>とすることができる</w:t>
      </w:r>
      <w:r w:rsidRPr="00E557A4">
        <w:rPr>
          <w:rFonts w:ascii="ＭＳ 明朝" w:eastAsia="ＭＳ 明朝" w:hAnsi="ＭＳ 明朝" w:hint="eastAsia"/>
          <w:sz w:val="22"/>
        </w:rPr>
        <w:t>。</w:t>
      </w:r>
    </w:p>
    <w:p w14:paraId="46571FB2"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３　評議員は、第６条に定める定数に足りなくなるときは、任期の満了又は辞任により退任した後も、新たに選任された者が就任するまで、なお評議員としての権利義務を有する。</w:t>
      </w:r>
    </w:p>
    <w:p w14:paraId="1767CEE7" w14:textId="77777777" w:rsidR="00D301A0" w:rsidRPr="00E557A4" w:rsidRDefault="00D301A0" w:rsidP="00D301A0">
      <w:pPr>
        <w:rPr>
          <w:rFonts w:ascii="ＭＳ 明朝" w:eastAsia="ＭＳ 明朝" w:hAnsi="ＭＳ 明朝"/>
          <w:sz w:val="22"/>
        </w:rPr>
      </w:pPr>
    </w:p>
    <w:p w14:paraId="0479223A"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（評議員の報酬等）</w:t>
      </w:r>
    </w:p>
    <w:p w14:paraId="3622C84A" w14:textId="77777777" w:rsidR="00D301A0" w:rsidRPr="00E557A4" w:rsidRDefault="00D301A0" w:rsidP="00E557A4">
      <w:pPr>
        <w:ind w:left="701" w:hangingChars="300" w:hanging="701"/>
        <w:rPr>
          <w:rFonts w:ascii="ＭＳ 明朝" w:eastAsia="ＭＳ 明朝" w:hAnsi="ＭＳ 明朝"/>
          <w:sz w:val="22"/>
        </w:rPr>
      </w:pPr>
      <w:r w:rsidRPr="00E557A4">
        <w:rPr>
          <w:rFonts w:ascii="ＭＳ 明朝" w:eastAsia="ＭＳ 明朝" w:hAnsi="ＭＳ 明朝" w:hint="eastAsia"/>
          <w:sz w:val="22"/>
        </w:rPr>
        <w:lastRenderedPageBreak/>
        <w:t>第</w:t>
      </w:r>
      <w:r w:rsidR="00393CEE" w:rsidRPr="00E557A4">
        <w:rPr>
          <w:rFonts w:ascii="ＭＳ 明朝" w:eastAsia="ＭＳ 明朝" w:hAnsi="ＭＳ 明朝" w:hint="eastAsia"/>
          <w:sz w:val="22"/>
        </w:rPr>
        <w:t>１０</w:t>
      </w:r>
      <w:r w:rsidRPr="00E557A4">
        <w:rPr>
          <w:rFonts w:ascii="ＭＳ 明朝" w:eastAsia="ＭＳ 明朝" w:hAnsi="ＭＳ 明朝" w:hint="eastAsia"/>
          <w:sz w:val="22"/>
        </w:rPr>
        <w:t>条　評議員の報酬は、これを支弁しない。ただし、評議員には別に定める規程により費用を弁償することができる。</w:t>
      </w:r>
    </w:p>
    <w:p w14:paraId="6F6A81B7" w14:textId="77777777" w:rsidR="00D301A0" w:rsidRPr="00E557A4" w:rsidRDefault="00D301A0" w:rsidP="00D301A0">
      <w:pPr>
        <w:rPr>
          <w:rFonts w:ascii="ＭＳ 明朝" w:eastAsia="ＭＳ 明朝" w:hAnsi="ＭＳ 明朝"/>
          <w:sz w:val="22"/>
        </w:rPr>
      </w:pPr>
    </w:p>
    <w:p w14:paraId="63FF4A94" w14:textId="77777777" w:rsidR="000761FB" w:rsidRPr="00E557A4" w:rsidRDefault="000761FB" w:rsidP="00D301A0">
      <w:pPr>
        <w:rPr>
          <w:rFonts w:ascii="ＭＳ 明朝" w:eastAsia="ＭＳ 明朝" w:hAnsi="ＭＳ 明朝"/>
          <w:sz w:val="22"/>
        </w:rPr>
      </w:pPr>
    </w:p>
    <w:p w14:paraId="53DD0EC5" w14:textId="77777777" w:rsidR="00D301A0" w:rsidRPr="00E557A4" w:rsidRDefault="00D301A0" w:rsidP="000761FB">
      <w:pPr>
        <w:jc w:val="center"/>
        <w:rPr>
          <w:rFonts w:ascii="ＭＳ 明朝" w:eastAsia="ＭＳ 明朝" w:hAnsi="ＭＳ 明朝"/>
          <w:sz w:val="22"/>
        </w:rPr>
      </w:pPr>
      <w:r w:rsidRPr="00E557A4">
        <w:rPr>
          <w:rFonts w:ascii="ＭＳ 明朝" w:eastAsia="ＭＳ 明朝" w:hAnsi="ＭＳ 明朝" w:hint="eastAsia"/>
          <w:sz w:val="22"/>
        </w:rPr>
        <w:t>第３章　　評議員会</w:t>
      </w:r>
    </w:p>
    <w:p w14:paraId="628C70D5" w14:textId="77777777" w:rsidR="00D301A0" w:rsidRPr="00E557A4" w:rsidRDefault="00D301A0" w:rsidP="00D301A0">
      <w:pPr>
        <w:rPr>
          <w:rFonts w:ascii="ＭＳ 明朝" w:eastAsia="ＭＳ 明朝" w:hAnsi="ＭＳ 明朝"/>
          <w:sz w:val="22"/>
        </w:rPr>
      </w:pPr>
    </w:p>
    <w:p w14:paraId="40D19058"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（構</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成）</w:t>
      </w:r>
    </w:p>
    <w:p w14:paraId="429B4833"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第１</w:t>
      </w:r>
      <w:r w:rsidR="00393CEE" w:rsidRPr="00E557A4">
        <w:rPr>
          <w:rFonts w:ascii="ＭＳ 明朝" w:eastAsia="ＭＳ 明朝" w:hAnsi="ＭＳ 明朝" w:hint="eastAsia"/>
          <w:sz w:val="22"/>
        </w:rPr>
        <w:t>１</w:t>
      </w:r>
      <w:r w:rsidRPr="00E557A4">
        <w:rPr>
          <w:rFonts w:ascii="ＭＳ 明朝" w:eastAsia="ＭＳ 明朝" w:hAnsi="ＭＳ 明朝" w:hint="eastAsia"/>
          <w:sz w:val="22"/>
        </w:rPr>
        <w:t>条　評議員会は、全ての評議員をもって構成する。</w:t>
      </w:r>
    </w:p>
    <w:p w14:paraId="5A2DAA43" w14:textId="77777777" w:rsidR="0038570E" w:rsidRPr="00E557A4" w:rsidRDefault="0038570E" w:rsidP="00D301A0">
      <w:pPr>
        <w:rPr>
          <w:rFonts w:ascii="ＭＳ 明朝" w:eastAsia="ＭＳ 明朝" w:hAnsi="ＭＳ 明朝"/>
          <w:sz w:val="22"/>
        </w:rPr>
      </w:pPr>
    </w:p>
    <w:p w14:paraId="24E9AF19"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（権</w:t>
      </w:r>
      <w:r w:rsidR="00E557A4">
        <w:rPr>
          <w:rFonts w:hAnsi="ＭＳ 明朝" w:hint="eastAsia"/>
          <w:color w:val="auto"/>
          <w:sz w:val="22"/>
          <w:szCs w:val="22"/>
        </w:rPr>
        <w:t xml:space="preserve">　</w:t>
      </w:r>
      <w:r w:rsidRPr="00E557A4">
        <w:rPr>
          <w:rFonts w:hAnsi="ＭＳ 明朝" w:hint="eastAsia"/>
          <w:color w:val="auto"/>
          <w:sz w:val="22"/>
          <w:szCs w:val="22"/>
        </w:rPr>
        <w:t>限）</w:t>
      </w:r>
    </w:p>
    <w:p w14:paraId="33EF14FE"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第１</w:t>
      </w:r>
      <w:r w:rsidR="00393CEE" w:rsidRPr="00E557A4">
        <w:rPr>
          <w:rFonts w:hAnsi="ＭＳ 明朝" w:hint="eastAsia"/>
          <w:color w:val="auto"/>
          <w:sz w:val="22"/>
          <w:szCs w:val="22"/>
        </w:rPr>
        <w:t>２</w:t>
      </w:r>
      <w:r w:rsidRPr="00E557A4">
        <w:rPr>
          <w:rFonts w:hAnsi="ＭＳ 明朝" w:hint="eastAsia"/>
          <w:color w:val="auto"/>
          <w:sz w:val="22"/>
          <w:szCs w:val="22"/>
        </w:rPr>
        <w:t>条　評議員会は、次の事項について決議する。</w:t>
      </w:r>
    </w:p>
    <w:p w14:paraId="760535FA"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（１）理事及び監事の選任又は解任</w:t>
      </w:r>
    </w:p>
    <w:p w14:paraId="40F4B2A1"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（２）理事及び監事の報酬等の額</w:t>
      </w:r>
    </w:p>
    <w:p w14:paraId="0675993E"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（３）理事及び監事並びに評議員に対する報酬等の支給の基準</w:t>
      </w:r>
    </w:p>
    <w:p w14:paraId="68848F53"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（４）予算及び事業計画の承認</w:t>
      </w:r>
    </w:p>
    <w:p w14:paraId="407B5F02" w14:textId="77777777" w:rsidR="00D301A0" w:rsidRPr="00E557A4" w:rsidRDefault="00D301A0" w:rsidP="00E557A4">
      <w:pPr>
        <w:pStyle w:val="Default"/>
        <w:ind w:leftChars="200" w:left="1187" w:hangingChars="316" w:hanging="739"/>
        <w:rPr>
          <w:rFonts w:hAnsi="ＭＳ 明朝"/>
          <w:color w:val="auto"/>
          <w:sz w:val="22"/>
          <w:szCs w:val="22"/>
        </w:rPr>
      </w:pPr>
      <w:r w:rsidRPr="00E557A4">
        <w:rPr>
          <w:rFonts w:hAnsi="ＭＳ 明朝" w:hint="eastAsia"/>
          <w:color w:val="auto"/>
          <w:sz w:val="22"/>
          <w:szCs w:val="22"/>
        </w:rPr>
        <w:t>（５）計算書類（貸借対照表及び収支計算書）</w:t>
      </w:r>
      <w:r w:rsidR="00393CEE" w:rsidRPr="00E557A4">
        <w:rPr>
          <w:rFonts w:hAnsi="ＭＳ 明朝" w:hint="eastAsia"/>
          <w:color w:val="auto"/>
          <w:sz w:val="22"/>
          <w:szCs w:val="22"/>
        </w:rPr>
        <w:t>及び財産目録並びに事業報告の承認</w:t>
      </w:r>
    </w:p>
    <w:p w14:paraId="57F8B33B"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（６）予算外の新たな義務の負担又は権利の放棄</w:t>
      </w:r>
    </w:p>
    <w:p w14:paraId="7B00C0A9"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（７）定款の変更</w:t>
      </w:r>
    </w:p>
    <w:p w14:paraId="66EC189D"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（８）残余財産の処分</w:t>
      </w:r>
    </w:p>
    <w:p w14:paraId="0A793DBE"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（９）基本財産の処分</w:t>
      </w:r>
    </w:p>
    <w:p w14:paraId="68425B6B" w14:textId="77777777" w:rsidR="00D301A0" w:rsidRPr="00E557A4" w:rsidRDefault="00D301A0" w:rsidP="00E557A4">
      <w:pPr>
        <w:pStyle w:val="Default"/>
        <w:ind w:firstLineChars="100" w:firstLine="234"/>
        <w:rPr>
          <w:rFonts w:hAnsi="ＭＳ 明朝"/>
          <w:color w:val="auto"/>
          <w:sz w:val="22"/>
          <w:szCs w:val="22"/>
        </w:rPr>
      </w:pPr>
      <w:r w:rsidRPr="00E557A4">
        <w:rPr>
          <w:rFonts w:hAnsi="ＭＳ 明朝" w:hint="eastAsia"/>
          <w:color w:val="auto"/>
          <w:sz w:val="22"/>
          <w:szCs w:val="22"/>
        </w:rPr>
        <w:t>（１０）社会福祉充実計画の承認</w:t>
      </w:r>
    </w:p>
    <w:p w14:paraId="54B9F6F4" w14:textId="77777777" w:rsidR="00D33D7B" w:rsidRPr="00E557A4" w:rsidRDefault="00D33D7B"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（１１）解散</w:t>
      </w:r>
    </w:p>
    <w:p w14:paraId="7D43DBBC" w14:textId="77777777" w:rsidR="00D301A0" w:rsidRPr="00E557A4" w:rsidRDefault="00D301A0" w:rsidP="00E557A4">
      <w:pPr>
        <w:ind w:leftChars="100" w:left="1159" w:hangingChars="400" w:hanging="935"/>
        <w:rPr>
          <w:rFonts w:ascii="ＭＳ 明朝" w:eastAsia="ＭＳ 明朝" w:hAnsi="ＭＳ 明朝"/>
          <w:sz w:val="22"/>
        </w:rPr>
      </w:pPr>
      <w:r w:rsidRPr="00E557A4">
        <w:rPr>
          <w:rFonts w:ascii="ＭＳ 明朝" w:eastAsia="ＭＳ 明朝" w:hAnsi="ＭＳ 明朝" w:hint="eastAsia"/>
          <w:sz w:val="22"/>
        </w:rPr>
        <w:t>（１</w:t>
      </w:r>
      <w:r w:rsidR="00D33D7B" w:rsidRPr="00E557A4">
        <w:rPr>
          <w:rFonts w:ascii="ＭＳ 明朝" w:eastAsia="ＭＳ 明朝" w:hAnsi="ＭＳ 明朝" w:hint="eastAsia"/>
          <w:sz w:val="22"/>
        </w:rPr>
        <w:t>２</w:t>
      </w:r>
      <w:r w:rsidRPr="00E557A4">
        <w:rPr>
          <w:rFonts w:ascii="ＭＳ 明朝" w:eastAsia="ＭＳ 明朝" w:hAnsi="ＭＳ 明朝" w:hint="eastAsia"/>
          <w:sz w:val="22"/>
        </w:rPr>
        <w:t>）</w:t>
      </w:r>
      <w:r w:rsidRPr="00E557A4">
        <w:rPr>
          <w:rFonts w:hAnsi="ＭＳ 明朝" w:hint="eastAsia"/>
          <w:sz w:val="22"/>
        </w:rPr>
        <w:t>その他評議員会で決議するものとして法令又はこの定款で定められた事項</w:t>
      </w:r>
    </w:p>
    <w:p w14:paraId="2F51A71F" w14:textId="77777777" w:rsidR="00D301A0" w:rsidRPr="00E557A4" w:rsidRDefault="00D301A0" w:rsidP="00D301A0">
      <w:pPr>
        <w:rPr>
          <w:rFonts w:ascii="ＭＳ 明朝" w:eastAsia="ＭＳ 明朝" w:hAnsi="ＭＳ 明朝"/>
          <w:sz w:val="22"/>
        </w:rPr>
      </w:pPr>
    </w:p>
    <w:p w14:paraId="6A85126C"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（開</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催）</w:t>
      </w:r>
    </w:p>
    <w:p w14:paraId="0E20A1FD" w14:textId="77777777" w:rsidR="00D301A0" w:rsidRPr="00E557A4" w:rsidRDefault="00D301A0" w:rsidP="00E557A4">
      <w:pPr>
        <w:ind w:left="701" w:hangingChars="300" w:hanging="701"/>
        <w:rPr>
          <w:rFonts w:ascii="ＭＳ 明朝" w:eastAsia="ＭＳ 明朝" w:hAnsi="ＭＳ 明朝"/>
          <w:sz w:val="22"/>
        </w:rPr>
      </w:pPr>
      <w:r w:rsidRPr="00E557A4">
        <w:rPr>
          <w:rFonts w:ascii="ＭＳ 明朝" w:eastAsia="ＭＳ 明朝" w:hAnsi="ＭＳ 明朝" w:hint="eastAsia"/>
          <w:sz w:val="22"/>
        </w:rPr>
        <w:t>第１</w:t>
      </w:r>
      <w:r w:rsidR="00C91AE5" w:rsidRPr="00E557A4">
        <w:rPr>
          <w:rFonts w:ascii="ＭＳ 明朝" w:eastAsia="ＭＳ 明朝" w:hAnsi="ＭＳ 明朝" w:hint="eastAsia"/>
          <w:sz w:val="22"/>
        </w:rPr>
        <w:t>３</w:t>
      </w:r>
      <w:r w:rsidRPr="00E557A4">
        <w:rPr>
          <w:rFonts w:ascii="ＭＳ 明朝" w:eastAsia="ＭＳ 明朝" w:hAnsi="ＭＳ 明朝" w:hint="eastAsia"/>
          <w:sz w:val="22"/>
        </w:rPr>
        <w:t>条　評議員会は、定時評議員会として毎会計年度終了後３か月以内に開催するほか、３月及び必要がある場合に開催する。</w:t>
      </w:r>
    </w:p>
    <w:p w14:paraId="14F317D7" w14:textId="77777777" w:rsidR="00D301A0" w:rsidRPr="00E557A4" w:rsidRDefault="00D301A0" w:rsidP="00D301A0">
      <w:pPr>
        <w:rPr>
          <w:rFonts w:ascii="ＭＳ 明朝" w:eastAsia="ＭＳ 明朝" w:hAnsi="ＭＳ 明朝"/>
          <w:sz w:val="22"/>
        </w:rPr>
      </w:pPr>
    </w:p>
    <w:p w14:paraId="4CE65E09"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（招</w:t>
      </w:r>
      <w:r w:rsidR="00E557A4">
        <w:rPr>
          <w:rFonts w:hAnsi="ＭＳ 明朝" w:hint="eastAsia"/>
          <w:color w:val="auto"/>
          <w:sz w:val="22"/>
          <w:szCs w:val="22"/>
        </w:rPr>
        <w:t xml:space="preserve">　</w:t>
      </w:r>
      <w:r w:rsidRPr="00E557A4">
        <w:rPr>
          <w:rFonts w:hAnsi="ＭＳ 明朝" w:hint="eastAsia"/>
          <w:color w:val="auto"/>
          <w:sz w:val="22"/>
          <w:szCs w:val="22"/>
        </w:rPr>
        <w:t>集）</w:t>
      </w:r>
    </w:p>
    <w:p w14:paraId="3CB24B53" w14:textId="77777777" w:rsidR="00D301A0" w:rsidRPr="00E557A4" w:rsidRDefault="00D301A0" w:rsidP="00E557A4">
      <w:pPr>
        <w:pStyle w:val="Default"/>
        <w:ind w:left="701" w:hangingChars="300" w:hanging="701"/>
        <w:rPr>
          <w:rFonts w:hAnsi="ＭＳ 明朝"/>
          <w:color w:val="auto"/>
          <w:sz w:val="22"/>
          <w:szCs w:val="22"/>
        </w:rPr>
      </w:pPr>
      <w:r w:rsidRPr="00E557A4">
        <w:rPr>
          <w:rFonts w:hAnsi="ＭＳ 明朝" w:hint="eastAsia"/>
          <w:color w:val="auto"/>
          <w:sz w:val="22"/>
          <w:szCs w:val="22"/>
        </w:rPr>
        <w:t>第</w:t>
      </w:r>
      <w:r w:rsidRPr="00E557A4">
        <w:rPr>
          <w:rFonts w:hAnsi="ＭＳ 明朝" w:cs="Century" w:hint="eastAsia"/>
          <w:color w:val="auto"/>
          <w:sz w:val="22"/>
          <w:szCs w:val="22"/>
        </w:rPr>
        <w:t>１</w:t>
      </w:r>
      <w:r w:rsidR="00C91AE5" w:rsidRPr="00E557A4">
        <w:rPr>
          <w:rFonts w:hAnsi="ＭＳ 明朝" w:cs="Century" w:hint="eastAsia"/>
          <w:color w:val="auto"/>
          <w:sz w:val="22"/>
          <w:szCs w:val="22"/>
        </w:rPr>
        <w:t>４</w:t>
      </w:r>
      <w:r w:rsidRPr="00E557A4">
        <w:rPr>
          <w:rFonts w:hAnsi="ＭＳ 明朝" w:hint="eastAsia"/>
          <w:color w:val="auto"/>
          <w:sz w:val="22"/>
          <w:szCs w:val="22"/>
        </w:rPr>
        <w:t>条　評議員会は、法令に別段の定めがある場合を除き、理事会の決議に基づき会長が招集する。</w:t>
      </w:r>
    </w:p>
    <w:p w14:paraId="1F0070A4"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hAnsi="ＭＳ 明朝" w:hint="eastAsia"/>
          <w:sz w:val="22"/>
        </w:rPr>
        <w:t>２　評議員は、会長に対し、評議員会の目的である事項及び</w:t>
      </w:r>
      <w:r w:rsidR="00C91AE5" w:rsidRPr="00E557A4">
        <w:rPr>
          <w:rFonts w:hAnsi="ＭＳ 明朝" w:hint="eastAsia"/>
          <w:sz w:val="22"/>
        </w:rPr>
        <w:t>招集</w:t>
      </w:r>
      <w:r w:rsidRPr="00E557A4">
        <w:rPr>
          <w:rFonts w:hAnsi="ＭＳ 明朝" w:hint="eastAsia"/>
          <w:sz w:val="22"/>
        </w:rPr>
        <w:t>の理由を示して、評議員会の招集を請求することができる。</w:t>
      </w:r>
    </w:p>
    <w:p w14:paraId="6EEE13F9" w14:textId="77777777" w:rsidR="00D301A0" w:rsidRPr="00E557A4" w:rsidRDefault="00D301A0" w:rsidP="00D301A0">
      <w:pPr>
        <w:rPr>
          <w:rFonts w:ascii="ＭＳ 明朝" w:eastAsia="ＭＳ 明朝" w:hAnsi="ＭＳ 明朝"/>
          <w:sz w:val="22"/>
        </w:rPr>
      </w:pPr>
    </w:p>
    <w:p w14:paraId="3E8133D7"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（議</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長）</w:t>
      </w:r>
    </w:p>
    <w:p w14:paraId="7DAE86A9"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第１</w:t>
      </w:r>
      <w:r w:rsidR="00C91AE5" w:rsidRPr="00E557A4">
        <w:rPr>
          <w:rFonts w:ascii="ＭＳ 明朝" w:eastAsia="ＭＳ 明朝" w:hAnsi="ＭＳ 明朝" w:hint="eastAsia"/>
          <w:sz w:val="22"/>
        </w:rPr>
        <w:t>５</w:t>
      </w:r>
      <w:r w:rsidRPr="00E557A4">
        <w:rPr>
          <w:rFonts w:ascii="ＭＳ 明朝" w:eastAsia="ＭＳ 明朝" w:hAnsi="ＭＳ 明朝" w:hint="eastAsia"/>
          <w:sz w:val="22"/>
        </w:rPr>
        <w:t>条　評議員会の議長は、その都度評議員の互選とする。</w:t>
      </w:r>
    </w:p>
    <w:p w14:paraId="2B70ED25" w14:textId="77777777" w:rsidR="00D301A0" w:rsidRPr="00E557A4" w:rsidRDefault="00D301A0" w:rsidP="00D301A0">
      <w:pPr>
        <w:rPr>
          <w:rFonts w:ascii="ＭＳ 明朝" w:eastAsia="ＭＳ 明朝" w:hAnsi="ＭＳ 明朝"/>
          <w:sz w:val="22"/>
        </w:rPr>
      </w:pPr>
    </w:p>
    <w:p w14:paraId="26465FB6"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（決</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議）</w:t>
      </w:r>
    </w:p>
    <w:p w14:paraId="74D29697" w14:textId="77777777" w:rsidR="00D301A0" w:rsidRPr="00E557A4" w:rsidRDefault="00D301A0" w:rsidP="00E557A4">
      <w:pPr>
        <w:ind w:left="701" w:hangingChars="300" w:hanging="701"/>
        <w:rPr>
          <w:rFonts w:ascii="ＭＳ 明朝" w:eastAsia="ＭＳ 明朝" w:hAnsi="ＭＳ 明朝"/>
          <w:sz w:val="22"/>
        </w:rPr>
      </w:pPr>
      <w:r w:rsidRPr="00E557A4">
        <w:rPr>
          <w:rFonts w:ascii="ＭＳ 明朝" w:eastAsia="ＭＳ 明朝" w:hAnsi="ＭＳ 明朝" w:hint="eastAsia"/>
          <w:sz w:val="22"/>
        </w:rPr>
        <w:t>第１</w:t>
      </w:r>
      <w:r w:rsidR="00C91AE5" w:rsidRPr="00E557A4">
        <w:rPr>
          <w:rFonts w:ascii="ＭＳ 明朝" w:eastAsia="ＭＳ 明朝" w:hAnsi="ＭＳ 明朝" w:hint="eastAsia"/>
          <w:sz w:val="22"/>
        </w:rPr>
        <w:t>６</w:t>
      </w:r>
      <w:r w:rsidRPr="00E557A4">
        <w:rPr>
          <w:rFonts w:ascii="ＭＳ 明朝" w:eastAsia="ＭＳ 明朝" w:hAnsi="ＭＳ 明朝" w:hint="eastAsia"/>
          <w:sz w:val="22"/>
        </w:rPr>
        <w:t>条　評議員会の決議は、決議についての特別の利害関係を有する評議員を除く評議員の過半数が出席し、その過半数をもって行い、可否同数のときは議長の裁決とする。</w:t>
      </w:r>
    </w:p>
    <w:p w14:paraId="4DE81804"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lastRenderedPageBreak/>
        <w:t>２　前項の規定にかかわらず、次の決議は、決議について特別の利害関係を有する評議員を除く評議員の３分の２以上に当たる多数をもって行わなければならない。</w:t>
      </w:r>
    </w:p>
    <w:p w14:paraId="5BEE205A"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（１）監事の解任</w:t>
      </w:r>
    </w:p>
    <w:p w14:paraId="595C00CC"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（２）定款の変更</w:t>
      </w:r>
    </w:p>
    <w:p w14:paraId="399785B9"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（３）その他法令で定められた事項</w:t>
      </w:r>
    </w:p>
    <w:p w14:paraId="04F1EE77"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３　理事又は監事を選任する議案を決議するに際しては、候補者ごとに第１項の決議を行わなければならない。理事又は監事の候補者の合計数が第１</w:t>
      </w:r>
      <w:r w:rsidR="000761FB" w:rsidRPr="00E557A4">
        <w:rPr>
          <w:rFonts w:ascii="ＭＳ 明朝" w:eastAsia="ＭＳ 明朝" w:hAnsi="ＭＳ 明朝" w:hint="eastAsia"/>
          <w:sz w:val="22"/>
        </w:rPr>
        <w:t>８</w:t>
      </w:r>
      <w:r w:rsidRPr="00E557A4">
        <w:rPr>
          <w:rFonts w:ascii="ＭＳ 明朝" w:eastAsia="ＭＳ 明朝" w:hAnsi="ＭＳ 明朝" w:hint="eastAsia"/>
          <w:sz w:val="22"/>
        </w:rPr>
        <w:t>条に定める定数を上回る場合には、過半数の賛成を得た候補者の中から得票数の多い順に定数の枠に達するまでの者を選任することとする。</w:t>
      </w:r>
    </w:p>
    <w:p w14:paraId="5056000E" w14:textId="77777777" w:rsidR="00497B99" w:rsidRPr="00E557A4" w:rsidRDefault="00497B99"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0E4CF51A" w14:textId="77777777" w:rsidR="00D301A0" w:rsidRPr="00E557A4" w:rsidRDefault="00D301A0" w:rsidP="00D301A0">
      <w:pPr>
        <w:rPr>
          <w:rFonts w:ascii="ＭＳ 明朝" w:eastAsia="ＭＳ 明朝" w:hAnsi="ＭＳ 明朝"/>
          <w:sz w:val="22"/>
        </w:rPr>
      </w:pPr>
    </w:p>
    <w:p w14:paraId="39639C05"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（議事録）</w:t>
      </w:r>
    </w:p>
    <w:p w14:paraId="3D6540C9" w14:textId="77777777" w:rsidR="00D301A0" w:rsidRPr="00E557A4" w:rsidRDefault="00D301A0" w:rsidP="00E557A4">
      <w:pPr>
        <w:pStyle w:val="Default"/>
        <w:ind w:left="701" w:hangingChars="300" w:hanging="701"/>
        <w:rPr>
          <w:rFonts w:hAnsi="ＭＳ 明朝"/>
          <w:color w:val="auto"/>
          <w:sz w:val="22"/>
          <w:szCs w:val="22"/>
        </w:rPr>
      </w:pPr>
      <w:r w:rsidRPr="00E557A4">
        <w:rPr>
          <w:rFonts w:hAnsi="ＭＳ 明朝" w:hint="eastAsia"/>
          <w:color w:val="auto"/>
          <w:sz w:val="22"/>
          <w:szCs w:val="22"/>
        </w:rPr>
        <w:t>第１</w:t>
      </w:r>
      <w:r w:rsidR="00C91AE5" w:rsidRPr="00E557A4">
        <w:rPr>
          <w:rFonts w:hAnsi="ＭＳ 明朝" w:hint="eastAsia"/>
          <w:color w:val="auto"/>
          <w:sz w:val="22"/>
          <w:szCs w:val="22"/>
        </w:rPr>
        <w:t>７</w:t>
      </w:r>
      <w:r w:rsidRPr="00E557A4">
        <w:rPr>
          <w:rFonts w:hAnsi="ＭＳ 明朝" w:hint="eastAsia"/>
          <w:color w:val="auto"/>
          <w:sz w:val="22"/>
          <w:szCs w:val="22"/>
        </w:rPr>
        <w:t>条　評議員会の議事については、法令の定めるところにより、議事録を作成する。</w:t>
      </w:r>
    </w:p>
    <w:p w14:paraId="7073381B"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議長及び出席した評議員のうちから選出された議事録署名人２名は、前項の議事録に記名押印する。</w:t>
      </w:r>
    </w:p>
    <w:p w14:paraId="0F3C62E4" w14:textId="77777777" w:rsidR="00D301A0" w:rsidRPr="00E557A4" w:rsidRDefault="00D301A0" w:rsidP="00D301A0">
      <w:pPr>
        <w:rPr>
          <w:rFonts w:ascii="ＭＳ 明朝" w:eastAsia="ＭＳ 明朝" w:hAnsi="ＭＳ 明朝"/>
          <w:sz w:val="22"/>
        </w:rPr>
      </w:pPr>
    </w:p>
    <w:p w14:paraId="1AAA7AB4" w14:textId="77777777" w:rsidR="000761FB" w:rsidRPr="00E557A4" w:rsidRDefault="000761FB" w:rsidP="00D301A0">
      <w:pPr>
        <w:rPr>
          <w:rFonts w:ascii="ＭＳ 明朝" w:eastAsia="ＭＳ 明朝" w:hAnsi="ＭＳ 明朝"/>
          <w:sz w:val="22"/>
        </w:rPr>
      </w:pPr>
    </w:p>
    <w:p w14:paraId="193215DF" w14:textId="77777777" w:rsidR="00D301A0" w:rsidRPr="00E557A4" w:rsidRDefault="00D301A0" w:rsidP="000761FB">
      <w:pPr>
        <w:pStyle w:val="Default"/>
        <w:jc w:val="center"/>
        <w:rPr>
          <w:rFonts w:hAnsi="ＭＳ 明朝"/>
          <w:color w:val="auto"/>
          <w:sz w:val="22"/>
          <w:szCs w:val="22"/>
        </w:rPr>
      </w:pPr>
      <w:r w:rsidRPr="00E557A4">
        <w:rPr>
          <w:rFonts w:hAnsi="ＭＳ 明朝" w:hint="eastAsia"/>
          <w:color w:val="auto"/>
          <w:sz w:val="22"/>
          <w:szCs w:val="22"/>
        </w:rPr>
        <w:t>第４章　　役</w:t>
      </w:r>
      <w:r w:rsidR="00E557A4">
        <w:rPr>
          <w:rFonts w:hAnsi="ＭＳ 明朝" w:hint="eastAsia"/>
          <w:color w:val="auto"/>
          <w:sz w:val="22"/>
          <w:szCs w:val="22"/>
        </w:rPr>
        <w:t xml:space="preserve">　</w:t>
      </w:r>
      <w:r w:rsidRPr="00E557A4">
        <w:rPr>
          <w:rFonts w:hAnsi="ＭＳ 明朝" w:hint="eastAsia"/>
          <w:color w:val="auto"/>
          <w:sz w:val="22"/>
          <w:szCs w:val="22"/>
        </w:rPr>
        <w:t>員</w:t>
      </w:r>
    </w:p>
    <w:p w14:paraId="317DD49E" w14:textId="77777777" w:rsidR="00D301A0" w:rsidRPr="00E557A4" w:rsidRDefault="00D301A0" w:rsidP="00D301A0">
      <w:pPr>
        <w:pStyle w:val="Default"/>
        <w:rPr>
          <w:rFonts w:hAnsi="ＭＳ 明朝"/>
          <w:color w:val="auto"/>
          <w:sz w:val="22"/>
          <w:szCs w:val="22"/>
        </w:rPr>
      </w:pPr>
    </w:p>
    <w:p w14:paraId="43528B9D"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（役員の定数）</w:t>
      </w:r>
    </w:p>
    <w:p w14:paraId="50C2D42F"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第</w:t>
      </w:r>
      <w:r w:rsidRPr="00E557A4">
        <w:rPr>
          <w:rFonts w:hAnsi="ＭＳ 明朝" w:cs="Century" w:hint="eastAsia"/>
          <w:color w:val="auto"/>
          <w:sz w:val="22"/>
          <w:szCs w:val="22"/>
        </w:rPr>
        <w:t>１</w:t>
      </w:r>
      <w:r w:rsidR="00C91AE5" w:rsidRPr="00E557A4">
        <w:rPr>
          <w:rFonts w:hAnsi="ＭＳ 明朝" w:cs="Century" w:hint="eastAsia"/>
          <w:color w:val="auto"/>
          <w:sz w:val="22"/>
          <w:szCs w:val="22"/>
        </w:rPr>
        <w:t>８</w:t>
      </w:r>
      <w:r w:rsidRPr="00E557A4">
        <w:rPr>
          <w:rFonts w:hAnsi="ＭＳ 明朝" w:hint="eastAsia"/>
          <w:color w:val="auto"/>
          <w:sz w:val="22"/>
          <w:szCs w:val="22"/>
        </w:rPr>
        <w:t>条　この法人には、次の役員を置く。</w:t>
      </w:r>
    </w:p>
    <w:p w14:paraId="5D52FA38" w14:textId="05029F2C"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 xml:space="preserve">（１）理事　</w:t>
      </w:r>
      <w:bookmarkStart w:id="0" w:name="_Hlk164066331"/>
      <w:r w:rsidR="00026123" w:rsidRPr="00026123">
        <w:rPr>
          <w:rFonts w:ascii="Century" w:hAnsi="Century" w:cs="Times New Roman" w:hint="eastAsia"/>
          <w:color w:val="auto"/>
          <w:kern w:val="2"/>
          <w:sz w:val="21"/>
        </w:rPr>
        <w:t>６名以上</w:t>
      </w:r>
      <w:r w:rsidR="00026123" w:rsidRPr="00026123">
        <w:rPr>
          <w:rFonts w:ascii="Century" w:hAnsi="Century" w:cs="Times New Roman"/>
          <w:color w:val="auto"/>
          <w:kern w:val="2"/>
          <w:sz w:val="21"/>
        </w:rPr>
        <w:t>１５名</w:t>
      </w:r>
      <w:r w:rsidR="00026123" w:rsidRPr="00026123">
        <w:rPr>
          <w:rFonts w:ascii="Century" w:hAnsi="Century" w:cs="Times New Roman" w:hint="eastAsia"/>
          <w:color w:val="auto"/>
          <w:kern w:val="2"/>
          <w:sz w:val="21"/>
        </w:rPr>
        <w:t>以内</w:t>
      </w:r>
      <w:bookmarkEnd w:id="0"/>
    </w:p>
    <w:p w14:paraId="53562CCE" w14:textId="50A117E6"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 xml:space="preserve">（２）監事　</w:t>
      </w:r>
      <w:r w:rsidR="00026123" w:rsidRPr="00026123">
        <w:rPr>
          <w:rFonts w:ascii="Century" w:hAnsi="Century" w:cs="Times New Roman"/>
          <w:color w:val="auto"/>
          <w:kern w:val="2"/>
          <w:sz w:val="21"/>
        </w:rPr>
        <w:t>２名以上３名</w:t>
      </w:r>
      <w:r w:rsidR="00026123" w:rsidRPr="00026123">
        <w:rPr>
          <w:rFonts w:ascii="Century" w:hAnsi="Century" w:cs="Times New Roman" w:hint="eastAsia"/>
          <w:color w:val="auto"/>
          <w:kern w:val="2"/>
          <w:sz w:val="21"/>
        </w:rPr>
        <w:t>以内</w:t>
      </w:r>
    </w:p>
    <w:p w14:paraId="2C01BB58"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hint="eastAsia"/>
          <w:color w:val="auto"/>
          <w:sz w:val="22"/>
          <w:szCs w:val="22"/>
        </w:rPr>
        <w:t>２　理事のうち１名を会長、</w:t>
      </w:r>
      <w:r w:rsidR="004E3139" w:rsidRPr="00E557A4">
        <w:rPr>
          <w:rFonts w:hAnsi="ＭＳ 明朝" w:hint="eastAsia"/>
          <w:color w:val="auto"/>
          <w:sz w:val="22"/>
          <w:szCs w:val="22"/>
        </w:rPr>
        <w:t>３</w:t>
      </w:r>
      <w:r w:rsidRPr="00E557A4">
        <w:rPr>
          <w:rFonts w:hAnsi="ＭＳ 明朝" w:hint="eastAsia"/>
          <w:color w:val="auto"/>
          <w:sz w:val="22"/>
          <w:szCs w:val="22"/>
        </w:rPr>
        <w:t>名を副会長とする。</w:t>
      </w:r>
    </w:p>
    <w:p w14:paraId="597CF702" w14:textId="77777777" w:rsidR="00D301A0" w:rsidRPr="00E557A4" w:rsidRDefault="00D301A0" w:rsidP="00E557A4">
      <w:pPr>
        <w:pStyle w:val="Default"/>
        <w:ind w:leftChars="200" w:left="448"/>
        <w:rPr>
          <w:rFonts w:hAnsi="ＭＳ 明朝"/>
          <w:color w:val="auto"/>
          <w:sz w:val="22"/>
          <w:szCs w:val="22"/>
        </w:rPr>
      </w:pPr>
      <w:r w:rsidRPr="00E557A4">
        <w:rPr>
          <w:rFonts w:hAnsi="ＭＳ 明朝" w:hint="eastAsia"/>
          <w:color w:val="auto"/>
          <w:sz w:val="22"/>
          <w:szCs w:val="22"/>
        </w:rPr>
        <w:t>３　前項の会長をもって社会福祉法の理事長とする。</w:t>
      </w:r>
    </w:p>
    <w:p w14:paraId="2A1CF1FA" w14:textId="77777777" w:rsidR="00D301A0" w:rsidRPr="00E557A4" w:rsidRDefault="00D301A0" w:rsidP="00D301A0">
      <w:pPr>
        <w:rPr>
          <w:rFonts w:ascii="ＭＳ 明朝" w:eastAsia="ＭＳ 明朝" w:hAnsi="ＭＳ 明朝"/>
          <w:sz w:val="22"/>
        </w:rPr>
      </w:pPr>
    </w:p>
    <w:p w14:paraId="337BCD07" w14:textId="77777777" w:rsidR="00BB68C9" w:rsidRPr="00E557A4" w:rsidRDefault="00BB68C9" w:rsidP="00BB68C9">
      <w:pPr>
        <w:pStyle w:val="Default"/>
        <w:rPr>
          <w:rFonts w:hAnsi="ＭＳ 明朝"/>
          <w:color w:val="auto"/>
          <w:sz w:val="22"/>
          <w:szCs w:val="22"/>
        </w:rPr>
      </w:pPr>
      <w:r w:rsidRPr="00E557A4">
        <w:rPr>
          <w:rFonts w:hAnsi="ＭＳ 明朝" w:hint="eastAsia"/>
          <w:color w:val="auto"/>
          <w:sz w:val="22"/>
          <w:szCs w:val="22"/>
        </w:rPr>
        <w:t>（役員の選任）</w:t>
      </w:r>
    </w:p>
    <w:p w14:paraId="2F754AC7" w14:textId="77777777" w:rsidR="00BB68C9" w:rsidRPr="00E557A4" w:rsidRDefault="00BB68C9" w:rsidP="00BB68C9">
      <w:pPr>
        <w:pStyle w:val="Default"/>
        <w:rPr>
          <w:rFonts w:hAnsi="ＭＳ 明朝"/>
          <w:color w:val="auto"/>
          <w:sz w:val="22"/>
          <w:szCs w:val="22"/>
        </w:rPr>
      </w:pPr>
      <w:r w:rsidRPr="00E557A4">
        <w:rPr>
          <w:rFonts w:hAnsi="ＭＳ 明朝" w:hint="eastAsia"/>
          <w:color w:val="auto"/>
          <w:sz w:val="22"/>
          <w:szCs w:val="22"/>
        </w:rPr>
        <w:t>第</w:t>
      </w:r>
      <w:r w:rsidRPr="00E557A4">
        <w:rPr>
          <w:rFonts w:hAnsi="ＭＳ 明朝" w:cs="Century" w:hint="eastAsia"/>
          <w:color w:val="auto"/>
          <w:sz w:val="22"/>
          <w:szCs w:val="22"/>
        </w:rPr>
        <w:t>１</w:t>
      </w:r>
      <w:r w:rsidR="00C91AE5" w:rsidRPr="00E557A4">
        <w:rPr>
          <w:rFonts w:hAnsi="ＭＳ 明朝" w:cs="Century" w:hint="eastAsia"/>
          <w:color w:val="auto"/>
          <w:sz w:val="22"/>
          <w:szCs w:val="22"/>
        </w:rPr>
        <w:t>９</w:t>
      </w:r>
      <w:r w:rsidRPr="00E557A4">
        <w:rPr>
          <w:rFonts w:hAnsi="ＭＳ 明朝" w:hint="eastAsia"/>
          <w:color w:val="auto"/>
          <w:sz w:val="22"/>
          <w:szCs w:val="22"/>
        </w:rPr>
        <w:t>条　理事及び監事は、評議員会の決議によって選任する。</w:t>
      </w:r>
    </w:p>
    <w:p w14:paraId="41C287D7" w14:textId="77777777" w:rsidR="00BB68C9" w:rsidRPr="00E557A4" w:rsidRDefault="00BB68C9" w:rsidP="00E557A4">
      <w:pPr>
        <w:ind w:firstLineChars="200" w:firstLine="468"/>
        <w:rPr>
          <w:rFonts w:ascii="ＭＳ 明朝" w:eastAsia="ＭＳ 明朝" w:hAnsi="ＭＳ 明朝"/>
          <w:sz w:val="22"/>
        </w:rPr>
      </w:pPr>
      <w:r w:rsidRPr="00E557A4">
        <w:rPr>
          <w:rFonts w:hAnsi="ＭＳ 明朝" w:hint="eastAsia"/>
          <w:sz w:val="22"/>
        </w:rPr>
        <w:t>２　会長</w:t>
      </w:r>
      <w:r w:rsidRPr="00E557A4">
        <w:rPr>
          <w:rFonts w:ascii="ＭＳ 明朝" w:eastAsia="ＭＳ 明朝" w:hAnsi="ＭＳ 明朝" w:hint="eastAsia"/>
          <w:sz w:val="22"/>
        </w:rPr>
        <w:t>、副会長は、理事会の決議によって理事の中から選任する。</w:t>
      </w:r>
    </w:p>
    <w:p w14:paraId="5EE20AE3" w14:textId="77777777" w:rsidR="00BB68C9" w:rsidRPr="00E557A4" w:rsidRDefault="00BB68C9"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３  理事の選任に関する規程は、評議員会</w:t>
      </w:r>
      <w:r w:rsidR="00EB2FFB" w:rsidRPr="00E557A4">
        <w:rPr>
          <w:rFonts w:ascii="ＭＳ 明朝" w:eastAsia="ＭＳ 明朝" w:hAnsi="ＭＳ 明朝" w:hint="eastAsia"/>
          <w:sz w:val="22"/>
        </w:rPr>
        <w:t>において</w:t>
      </w:r>
      <w:r w:rsidRPr="00E557A4">
        <w:rPr>
          <w:rFonts w:ascii="ＭＳ 明朝" w:eastAsia="ＭＳ 明朝" w:hAnsi="ＭＳ 明朝" w:hint="eastAsia"/>
          <w:sz w:val="22"/>
        </w:rPr>
        <w:t>別に定める。</w:t>
      </w:r>
    </w:p>
    <w:p w14:paraId="20C880C1" w14:textId="77777777" w:rsidR="00D301A0" w:rsidRPr="00E557A4" w:rsidRDefault="00D301A0" w:rsidP="00D301A0">
      <w:pPr>
        <w:rPr>
          <w:rFonts w:ascii="ＭＳ 明朝" w:eastAsia="ＭＳ 明朝" w:hAnsi="ＭＳ 明朝"/>
          <w:sz w:val="22"/>
        </w:rPr>
      </w:pPr>
    </w:p>
    <w:p w14:paraId="4700413B" w14:textId="77777777" w:rsidR="00C91AE5" w:rsidRPr="00E557A4" w:rsidRDefault="00C91AE5" w:rsidP="00C91AE5">
      <w:pPr>
        <w:rPr>
          <w:rFonts w:ascii="ＭＳ 明朝" w:eastAsia="ＭＳ 明朝" w:hAnsi="ＭＳ 明朝"/>
          <w:sz w:val="22"/>
        </w:rPr>
      </w:pPr>
      <w:r w:rsidRPr="00E557A4">
        <w:rPr>
          <w:rFonts w:ascii="ＭＳ 明朝" w:eastAsia="ＭＳ 明朝" w:hAnsi="ＭＳ 明朝" w:hint="eastAsia"/>
          <w:sz w:val="22"/>
        </w:rPr>
        <w:t>（役員の資格）</w:t>
      </w:r>
    </w:p>
    <w:p w14:paraId="6FD35B75" w14:textId="77777777" w:rsidR="00C91AE5" w:rsidRPr="00E557A4" w:rsidRDefault="00C91AE5" w:rsidP="00E557A4">
      <w:pPr>
        <w:ind w:left="701" w:hangingChars="300" w:hanging="701"/>
        <w:rPr>
          <w:rFonts w:ascii="ＭＳ 明朝" w:eastAsia="ＭＳ 明朝" w:hAnsi="ＭＳ 明朝"/>
          <w:sz w:val="22"/>
        </w:rPr>
      </w:pPr>
      <w:r w:rsidRPr="00E557A4">
        <w:rPr>
          <w:rFonts w:ascii="ＭＳ 明朝" w:eastAsia="ＭＳ 明朝" w:hAnsi="ＭＳ 明朝" w:hint="eastAsia"/>
          <w:sz w:val="22"/>
        </w:rPr>
        <w:t>第２０条　社会福祉法第４４条第６項を遵守するとともに、この法人の理事のうちには、理事のいずれか一人及びその親族その他特殊の関係がある者の合計数が、理事総数（現在数）の３分の１を超えて含まれることになってはならない。</w:t>
      </w:r>
    </w:p>
    <w:p w14:paraId="1A688E58" w14:textId="77777777" w:rsidR="00C91AE5" w:rsidRPr="00E557A4" w:rsidRDefault="00C91AE5"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社会福祉法第４４条第７項を遵守するとともに、この法人の監事には、この法人の理事（その親族その他特殊の関係がある者を含む。）及び評議員（その親族その他特殊の関係がある者を含む。）並びにこの法人の職員が含まれ</w:t>
      </w:r>
      <w:r w:rsidRPr="00E557A4">
        <w:rPr>
          <w:rFonts w:ascii="ＭＳ 明朝" w:eastAsia="ＭＳ 明朝" w:hAnsi="ＭＳ 明朝" w:hint="eastAsia"/>
          <w:sz w:val="22"/>
        </w:rPr>
        <w:lastRenderedPageBreak/>
        <w:t>てはならない。また、各監事は、相互に親族その他特殊の関係がある者であってはならない。</w:t>
      </w:r>
    </w:p>
    <w:p w14:paraId="38297CBE" w14:textId="77777777" w:rsidR="00C91AE5" w:rsidRPr="00E557A4" w:rsidRDefault="00C91AE5" w:rsidP="00C91AE5">
      <w:pPr>
        <w:rPr>
          <w:rFonts w:ascii="ＭＳ 明朝" w:eastAsia="ＭＳ 明朝" w:hAnsi="ＭＳ 明朝"/>
          <w:sz w:val="22"/>
        </w:rPr>
      </w:pPr>
    </w:p>
    <w:p w14:paraId="2AA35666"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（理事の職務及び権限）</w:t>
      </w:r>
    </w:p>
    <w:p w14:paraId="57364492" w14:textId="77777777" w:rsidR="00D301A0" w:rsidRPr="00E557A4" w:rsidRDefault="00D301A0" w:rsidP="00E557A4">
      <w:pPr>
        <w:ind w:left="706" w:hangingChars="302" w:hanging="706"/>
        <w:rPr>
          <w:rFonts w:ascii="ＭＳ 明朝" w:eastAsia="ＭＳ 明朝" w:hAnsi="ＭＳ 明朝"/>
          <w:sz w:val="22"/>
        </w:rPr>
      </w:pPr>
      <w:r w:rsidRPr="00E557A4">
        <w:rPr>
          <w:rFonts w:ascii="ＭＳ 明朝" w:eastAsia="ＭＳ 明朝" w:hAnsi="ＭＳ 明朝" w:hint="eastAsia"/>
          <w:sz w:val="22"/>
        </w:rPr>
        <w:t>第</w:t>
      </w:r>
      <w:r w:rsidR="00C91AE5" w:rsidRPr="00E557A4">
        <w:rPr>
          <w:rFonts w:ascii="ＭＳ 明朝" w:eastAsia="ＭＳ 明朝" w:hAnsi="ＭＳ 明朝" w:hint="eastAsia"/>
          <w:sz w:val="22"/>
        </w:rPr>
        <w:t>２１</w:t>
      </w:r>
      <w:r w:rsidRPr="00E557A4">
        <w:rPr>
          <w:rFonts w:ascii="ＭＳ 明朝" w:eastAsia="ＭＳ 明朝" w:hAnsi="ＭＳ 明朝" w:hint="eastAsia"/>
          <w:sz w:val="22"/>
        </w:rPr>
        <w:t>条　理事は、理事会を構成し、法令及びこの定款で定めるところにより、職務を執行する。</w:t>
      </w:r>
    </w:p>
    <w:p w14:paraId="57F173BF" w14:textId="77777777" w:rsidR="00D301A0" w:rsidRPr="00E557A4" w:rsidRDefault="00D301A0" w:rsidP="00E557A4">
      <w:pPr>
        <w:ind w:leftChars="200" w:left="686" w:hangingChars="102" w:hanging="238"/>
        <w:rPr>
          <w:rFonts w:ascii="ＭＳ 明朝" w:eastAsia="ＭＳ 明朝" w:hAnsi="ＭＳ 明朝"/>
          <w:sz w:val="22"/>
        </w:rPr>
      </w:pPr>
      <w:r w:rsidRPr="00E557A4">
        <w:rPr>
          <w:rFonts w:ascii="ＭＳ 明朝" w:eastAsia="ＭＳ 明朝" w:hAnsi="ＭＳ 明朝" w:hint="eastAsia"/>
          <w:sz w:val="22"/>
        </w:rPr>
        <w:t>２　会長は、法令及びこの定款で定めるところにより、この法人を代表し、その業務を執行する。</w:t>
      </w:r>
    </w:p>
    <w:p w14:paraId="64F25701" w14:textId="77777777" w:rsidR="00D301A0" w:rsidRPr="00E557A4" w:rsidRDefault="00D301A0" w:rsidP="00E557A4">
      <w:pPr>
        <w:ind w:leftChars="200" w:left="448"/>
        <w:rPr>
          <w:rFonts w:ascii="ＭＳ 明朝" w:eastAsia="ＭＳ 明朝" w:hAnsi="ＭＳ 明朝"/>
          <w:sz w:val="22"/>
        </w:rPr>
      </w:pPr>
      <w:r w:rsidRPr="00E557A4">
        <w:rPr>
          <w:rFonts w:ascii="ＭＳ 明朝" w:eastAsia="ＭＳ 明朝" w:hAnsi="ＭＳ 明朝" w:hint="eastAsia"/>
          <w:sz w:val="22"/>
        </w:rPr>
        <w:t>３　副会長は、会長を補佐する。</w:t>
      </w:r>
    </w:p>
    <w:p w14:paraId="40009B6D" w14:textId="77777777" w:rsidR="00D301A0" w:rsidRPr="00E557A4" w:rsidRDefault="00D301A0" w:rsidP="00E557A4">
      <w:pPr>
        <w:ind w:leftChars="200" w:left="686" w:hangingChars="102" w:hanging="238"/>
        <w:rPr>
          <w:rFonts w:ascii="ＭＳ 明朝" w:eastAsia="ＭＳ 明朝" w:hAnsi="ＭＳ 明朝"/>
          <w:sz w:val="22"/>
        </w:rPr>
      </w:pPr>
      <w:r w:rsidRPr="00E557A4">
        <w:rPr>
          <w:rFonts w:ascii="ＭＳ 明朝" w:eastAsia="ＭＳ 明朝" w:hAnsi="ＭＳ 明朝" w:hint="eastAsia"/>
          <w:sz w:val="22"/>
        </w:rPr>
        <w:t>４　会長は、毎会計年度に４か月を超える間隔で２回以上、自己の職務の執行状況を理事会に報告しなければならない。</w:t>
      </w:r>
    </w:p>
    <w:p w14:paraId="72578B2C" w14:textId="77777777" w:rsidR="00D301A0" w:rsidRPr="00E557A4" w:rsidRDefault="00D301A0" w:rsidP="00D301A0">
      <w:pPr>
        <w:rPr>
          <w:rFonts w:ascii="ＭＳ 明朝" w:eastAsia="ＭＳ 明朝" w:hAnsi="ＭＳ 明朝"/>
          <w:sz w:val="22"/>
        </w:rPr>
      </w:pPr>
    </w:p>
    <w:p w14:paraId="23830A60"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（監事の職務及び権限）</w:t>
      </w:r>
    </w:p>
    <w:p w14:paraId="7531D439" w14:textId="77777777" w:rsidR="00D301A0" w:rsidRPr="00E557A4" w:rsidRDefault="00D301A0" w:rsidP="00E557A4">
      <w:pPr>
        <w:pStyle w:val="Default"/>
        <w:ind w:left="701" w:hangingChars="300" w:hanging="701"/>
        <w:rPr>
          <w:rFonts w:hAnsi="ＭＳ 明朝"/>
          <w:color w:val="auto"/>
          <w:sz w:val="22"/>
          <w:szCs w:val="22"/>
        </w:rPr>
      </w:pPr>
      <w:r w:rsidRPr="00E557A4">
        <w:rPr>
          <w:rFonts w:hAnsi="ＭＳ 明朝" w:hint="eastAsia"/>
          <w:color w:val="auto"/>
          <w:sz w:val="22"/>
          <w:szCs w:val="22"/>
        </w:rPr>
        <w:t>第</w:t>
      </w:r>
      <w:r w:rsidRPr="00E557A4">
        <w:rPr>
          <w:rFonts w:hAnsi="ＭＳ 明朝" w:cs="Century" w:hint="eastAsia"/>
          <w:color w:val="auto"/>
          <w:sz w:val="22"/>
          <w:szCs w:val="22"/>
        </w:rPr>
        <w:t>２</w:t>
      </w:r>
      <w:r w:rsidR="000761FB" w:rsidRPr="00E557A4">
        <w:rPr>
          <w:rFonts w:hAnsi="ＭＳ 明朝" w:cs="Century" w:hint="eastAsia"/>
          <w:color w:val="auto"/>
          <w:sz w:val="22"/>
          <w:szCs w:val="22"/>
        </w:rPr>
        <w:t>２</w:t>
      </w:r>
      <w:r w:rsidRPr="00E557A4">
        <w:rPr>
          <w:rFonts w:hAnsi="ＭＳ 明朝" w:hint="eastAsia"/>
          <w:color w:val="auto"/>
          <w:sz w:val="22"/>
          <w:szCs w:val="22"/>
        </w:rPr>
        <w:t>条　監事は、理事の職務の執行を監査し、法令で定めるところにより、監査報告を作成する。</w:t>
      </w:r>
    </w:p>
    <w:p w14:paraId="13A77643" w14:textId="77777777" w:rsidR="00D301A0" w:rsidRPr="00E557A4" w:rsidRDefault="00D301A0" w:rsidP="00E557A4">
      <w:pPr>
        <w:ind w:leftChars="200" w:left="682" w:hangingChars="100" w:hanging="234"/>
        <w:rPr>
          <w:rFonts w:hAnsi="ＭＳ 明朝"/>
          <w:sz w:val="22"/>
        </w:rPr>
      </w:pPr>
      <w:r w:rsidRPr="00E557A4">
        <w:rPr>
          <w:rFonts w:hAnsi="ＭＳ 明朝" w:hint="eastAsia"/>
          <w:sz w:val="22"/>
        </w:rPr>
        <w:t>２　監事は、いつでも、理事及び職員に対して事業の報告を求め、この法人の業務及び財産の状況の調査をすることができる。</w:t>
      </w:r>
    </w:p>
    <w:p w14:paraId="1A709D04" w14:textId="77777777" w:rsidR="0038570E" w:rsidRPr="00E557A4" w:rsidRDefault="0038570E" w:rsidP="00D301A0">
      <w:pPr>
        <w:rPr>
          <w:rFonts w:hAnsi="ＭＳ 明朝"/>
          <w:sz w:val="22"/>
        </w:rPr>
      </w:pPr>
    </w:p>
    <w:p w14:paraId="6D447087"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（役員の任期）</w:t>
      </w:r>
    </w:p>
    <w:p w14:paraId="759DCF38" w14:textId="77777777" w:rsidR="00D301A0" w:rsidRPr="00E557A4" w:rsidRDefault="00D301A0" w:rsidP="00E557A4">
      <w:pPr>
        <w:pStyle w:val="Default"/>
        <w:ind w:left="701" w:hangingChars="300" w:hanging="701"/>
        <w:rPr>
          <w:rFonts w:hAnsi="ＭＳ 明朝"/>
          <w:color w:val="auto"/>
          <w:sz w:val="22"/>
          <w:szCs w:val="22"/>
        </w:rPr>
      </w:pPr>
      <w:r w:rsidRPr="00E557A4">
        <w:rPr>
          <w:rFonts w:hAnsi="ＭＳ 明朝" w:hint="eastAsia"/>
          <w:color w:val="auto"/>
          <w:sz w:val="22"/>
          <w:szCs w:val="22"/>
        </w:rPr>
        <w:t>第</w:t>
      </w:r>
      <w:r w:rsidRPr="00E557A4">
        <w:rPr>
          <w:rFonts w:hAnsi="ＭＳ 明朝" w:cs="Century" w:hint="eastAsia"/>
          <w:color w:val="auto"/>
          <w:sz w:val="22"/>
          <w:szCs w:val="22"/>
        </w:rPr>
        <w:t>２</w:t>
      </w:r>
      <w:r w:rsidR="00BD1FFC" w:rsidRPr="00E557A4">
        <w:rPr>
          <w:rFonts w:hAnsi="ＭＳ 明朝" w:cs="Century" w:hint="eastAsia"/>
          <w:color w:val="auto"/>
          <w:sz w:val="22"/>
          <w:szCs w:val="22"/>
        </w:rPr>
        <w:t>３</w:t>
      </w:r>
      <w:r w:rsidRPr="00E557A4">
        <w:rPr>
          <w:rFonts w:hAnsi="ＭＳ 明朝" w:hint="eastAsia"/>
          <w:color w:val="auto"/>
          <w:sz w:val="22"/>
          <w:szCs w:val="22"/>
        </w:rPr>
        <w:t>条　理事又は監事の任期は、選任後２年以内に終了する会計年度のうち最終</w:t>
      </w:r>
      <w:r w:rsidR="003B5460" w:rsidRPr="00E557A4">
        <w:rPr>
          <w:rFonts w:hAnsi="ＭＳ 明朝" w:hint="eastAsia"/>
          <w:color w:val="auto"/>
          <w:sz w:val="22"/>
          <w:szCs w:val="22"/>
        </w:rPr>
        <w:t>の</w:t>
      </w:r>
      <w:r w:rsidRPr="00E557A4">
        <w:rPr>
          <w:rFonts w:hAnsi="ＭＳ 明朝" w:hint="eastAsia"/>
          <w:color w:val="auto"/>
          <w:sz w:val="22"/>
          <w:szCs w:val="22"/>
        </w:rPr>
        <w:t>ものに関する定時評議員会の終結の時までとし、再任を妨げない。</w:t>
      </w:r>
    </w:p>
    <w:p w14:paraId="42239200" w14:textId="77777777" w:rsidR="00D301A0" w:rsidRPr="00E557A4" w:rsidRDefault="00D301A0" w:rsidP="00E557A4">
      <w:pPr>
        <w:pStyle w:val="Default"/>
        <w:ind w:leftChars="200" w:left="682" w:hangingChars="100" w:hanging="234"/>
        <w:rPr>
          <w:rFonts w:hAnsi="ＭＳ 明朝"/>
          <w:color w:val="auto"/>
          <w:sz w:val="22"/>
          <w:szCs w:val="22"/>
        </w:rPr>
      </w:pPr>
      <w:r w:rsidRPr="00E557A4">
        <w:rPr>
          <w:rFonts w:hAnsi="ＭＳ 明朝" w:hint="eastAsia"/>
          <w:color w:val="auto"/>
          <w:sz w:val="22"/>
          <w:szCs w:val="22"/>
        </w:rPr>
        <w:t>２　補欠として選任された理事又は監事の任期は、前任者の任期の満了する時までとする。</w:t>
      </w:r>
    </w:p>
    <w:p w14:paraId="69A4F12D"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hAnsi="ＭＳ 明朝" w:hint="eastAsia"/>
          <w:sz w:val="22"/>
        </w:rPr>
        <w:t>３　理事又は監事は、第</w:t>
      </w:r>
      <w:r w:rsidRPr="00E557A4">
        <w:rPr>
          <w:rFonts w:ascii="ＭＳ 明朝" w:eastAsia="ＭＳ 明朝" w:hAnsi="ＭＳ 明朝" w:cs="Century" w:hint="eastAsia"/>
          <w:sz w:val="22"/>
        </w:rPr>
        <w:t>１</w:t>
      </w:r>
      <w:r w:rsidR="000761FB" w:rsidRPr="00E557A4">
        <w:rPr>
          <w:rFonts w:ascii="ＭＳ 明朝" w:eastAsia="ＭＳ 明朝" w:hAnsi="ＭＳ 明朝" w:cs="Century" w:hint="eastAsia"/>
          <w:sz w:val="22"/>
        </w:rPr>
        <w:t>８</w:t>
      </w:r>
      <w:r w:rsidRPr="00E557A4">
        <w:rPr>
          <w:rFonts w:hAnsi="ＭＳ 明朝" w:hint="eastAsia"/>
          <w:sz w:val="22"/>
        </w:rPr>
        <w:t>条に定める定数に足りなくなるときは、任期の満了又は辞任により退任した後も、新たに選任された者が就任するまで、なお理事又は監事としての権利義務を有する。</w:t>
      </w:r>
    </w:p>
    <w:p w14:paraId="77C529C1" w14:textId="77777777" w:rsidR="00D301A0" w:rsidRPr="00E557A4" w:rsidRDefault="00D301A0" w:rsidP="00D301A0">
      <w:pPr>
        <w:rPr>
          <w:rFonts w:ascii="ＭＳ 明朝" w:eastAsia="ＭＳ 明朝" w:hAnsi="ＭＳ 明朝"/>
          <w:sz w:val="22"/>
        </w:rPr>
      </w:pPr>
    </w:p>
    <w:p w14:paraId="61DFCC38" w14:textId="77777777" w:rsidR="00D301A0" w:rsidRPr="00E557A4" w:rsidRDefault="00D301A0" w:rsidP="00D301A0">
      <w:pPr>
        <w:pStyle w:val="Default"/>
        <w:rPr>
          <w:rFonts w:hAnsi="ＭＳ 明朝"/>
          <w:color w:val="auto"/>
          <w:sz w:val="22"/>
          <w:szCs w:val="22"/>
        </w:rPr>
      </w:pPr>
      <w:r w:rsidRPr="00E557A4">
        <w:rPr>
          <w:rFonts w:hAnsi="ＭＳ 明朝" w:hint="eastAsia"/>
          <w:color w:val="auto"/>
          <w:sz w:val="22"/>
          <w:szCs w:val="22"/>
        </w:rPr>
        <w:t>（役員の解任）</w:t>
      </w:r>
    </w:p>
    <w:p w14:paraId="61AA6AF7" w14:textId="77777777" w:rsidR="00D301A0" w:rsidRPr="00E557A4" w:rsidRDefault="00D301A0" w:rsidP="00E557A4">
      <w:pPr>
        <w:pStyle w:val="Default"/>
        <w:ind w:left="701" w:hangingChars="300" w:hanging="701"/>
        <w:rPr>
          <w:rFonts w:hAnsi="ＭＳ 明朝"/>
          <w:color w:val="auto"/>
          <w:sz w:val="22"/>
          <w:szCs w:val="22"/>
        </w:rPr>
      </w:pPr>
      <w:r w:rsidRPr="00E557A4">
        <w:rPr>
          <w:rFonts w:hAnsi="ＭＳ 明朝" w:hint="eastAsia"/>
          <w:color w:val="auto"/>
          <w:sz w:val="22"/>
          <w:szCs w:val="22"/>
        </w:rPr>
        <w:t>第</w:t>
      </w:r>
      <w:r w:rsidRPr="00E557A4">
        <w:rPr>
          <w:rFonts w:hAnsi="ＭＳ 明朝" w:cs="Century" w:hint="eastAsia"/>
          <w:color w:val="auto"/>
          <w:sz w:val="22"/>
          <w:szCs w:val="22"/>
        </w:rPr>
        <w:t>２</w:t>
      </w:r>
      <w:r w:rsidR="00BD1FFC" w:rsidRPr="00E557A4">
        <w:rPr>
          <w:rFonts w:hAnsi="ＭＳ 明朝" w:cs="Century" w:hint="eastAsia"/>
          <w:color w:val="auto"/>
          <w:sz w:val="22"/>
          <w:szCs w:val="22"/>
        </w:rPr>
        <w:t>４</w:t>
      </w:r>
      <w:r w:rsidRPr="00E557A4">
        <w:rPr>
          <w:rFonts w:hAnsi="ＭＳ 明朝" w:hint="eastAsia"/>
          <w:color w:val="auto"/>
          <w:sz w:val="22"/>
          <w:szCs w:val="22"/>
        </w:rPr>
        <w:t>条　理事又は監事が、次のいずれかに該当するときは、評議員会の決議によって解任することができる。</w:t>
      </w:r>
    </w:p>
    <w:p w14:paraId="61D671C6" w14:textId="77777777" w:rsidR="00D301A0" w:rsidRPr="00E557A4" w:rsidRDefault="00D301A0" w:rsidP="00E557A4">
      <w:pPr>
        <w:pStyle w:val="Default"/>
        <w:ind w:firstLineChars="200" w:firstLine="468"/>
        <w:rPr>
          <w:rFonts w:hAnsi="ＭＳ 明朝"/>
          <w:color w:val="auto"/>
          <w:sz w:val="22"/>
          <w:szCs w:val="22"/>
        </w:rPr>
      </w:pPr>
      <w:r w:rsidRPr="00E557A4">
        <w:rPr>
          <w:rFonts w:hAnsi="ＭＳ 明朝" w:cs="Century" w:hint="eastAsia"/>
          <w:color w:val="auto"/>
          <w:sz w:val="22"/>
          <w:szCs w:val="22"/>
        </w:rPr>
        <w:t>（１）</w:t>
      </w:r>
      <w:r w:rsidRPr="00E557A4">
        <w:rPr>
          <w:rFonts w:hAnsi="ＭＳ 明朝" w:hint="eastAsia"/>
          <w:color w:val="auto"/>
          <w:sz w:val="22"/>
          <w:szCs w:val="22"/>
        </w:rPr>
        <w:t>職務上の義務に違反し、又は職務を怠ったとき。</w:t>
      </w:r>
    </w:p>
    <w:p w14:paraId="7AD7B648" w14:textId="77777777" w:rsidR="00D301A0" w:rsidRPr="00E557A4" w:rsidRDefault="00D301A0" w:rsidP="00E557A4">
      <w:pPr>
        <w:pStyle w:val="Default"/>
        <w:ind w:leftChars="200" w:left="1149" w:hangingChars="300" w:hanging="701"/>
        <w:rPr>
          <w:rFonts w:hAnsi="ＭＳ 明朝"/>
          <w:color w:val="auto"/>
          <w:sz w:val="22"/>
          <w:szCs w:val="22"/>
        </w:rPr>
      </w:pPr>
      <w:r w:rsidRPr="00E557A4">
        <w:rPr>
          <w:rFonts w:hAnsi="ＭＳ 明朝" w:cs="Century" w:hint="eastAsia"/>
          <w:color w:val="auto"/>
          <w:sz w:val="22"/>
          <w:szCs w:val="22"/>
        </w:rPr>
        <w:t>（２）</w:t>
      </w:r>
      <w:r w:rsidRPr="00E557A4">
        <w:rPr>
          <w:rFonts w:hAnsi="ＭＳ 明朝" w:hint="eastAsia"/>
          <w:color w:val="auto"/>
          <w:sz w:val="22"/>
          <w:szCs w:val="22"/>
        </w:rPr>
        <w:t>心身の故障のため、職務の執行に支障があり、又はこれに堪えないとき。</w:t>
      </w:r>
    </w:p>
    <w:p w14:paraId="4078E3F0" w14:textId="77777777" w:rsidR="00D301A0" w:rsidRPr="00E557A4" w:rsidRDefault="00D301A0" w:rsidP="00D301A0">
      <w:pPr>
        <w:rPr>
          <w:rFonts w:ascii="ＭＳ 明朝" w:eastAsia="ＭＳ 明朝" w:hAnsi="ＭＳ 明朝"/>
          <w:sz w:val="22"/>
        </w:rPr>
      </w:pPr>
    </w:p>
    <w:p w14:paraId="78CD4AB9" w14:textId="77777777" w:rsidR="00D301A0" w:rsidRPr="00E557A4" w:rsidRDefault="00D301A0" w:rsidP="00D301A0">
      <w:pPr>
        <w:autoSpaceDE w:val="0"/>
        <w:autoSpaceDN w:val="0"/>
        <w:adjustRightInd w:val="0"/>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（役員の報酬等）</w:t>
      </w:r>
    </w:p>
    <w:p w14:paraId="76B8818E" w14:textId="77777777" w:rsidR="00D301A0" w:rsidRPr="00E557A4" w:rsidRDefault="00D301A0" w:rsidP="00E557A4">
      <w:pPr>
        <w:autoSpaceDE w:val="0"/>
        <w:autoSpaceDN w:val="0"/>
        <w:adjustRightInd w:val="0"/>
        <w:ind w:left="701" w:hangingChars="300" w:hanging="701"/>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第</w:t>
      </w:r>
      <w:r w:rsidRPr="00E557A4">
        <w:rPr>
          <w:rFonts w:ascii="ＭＳ 明朝" w:eastAsia="ＭＳ 明朝" w:hAnsi="ＭＳ 明朝" w:cs="Century" w:hint="eastAsia"/>
          <w:kern w:val="0"/>
          <w:sz w:val="22"/>
        </w:rPr>
        <w:t>２</w:t>
      </w:r>
      <w:r w:rsidR="00BD1FFC" w:rsidRPr="00E557A4">
        <w:rPr>
          <w:rFonts w:ascii="ＭＳ 明朝" w:eastAsia="ＭＳ 明朝" w:hAnsi="ＭＳ 明朝" w:cs="Century" w:hint="eastAsia"/>
          <w:kern w:val="0"/>
          <w:sz w:val="22"/>
        </w:rPr>
        <w:t>５</w:t>
      </w:r>
      <w:r w:rsidRPr="00E557A4">
        <w:rPr>
          <w:rFonts w:ascii="ＭＳ 明朝" w:eastAsia="ＭＳ 明朝" w:hAnsi="ＭＳ 明朝" w:cs="ＭＳ 明朝" w:hint="eastAsia"/>
          <w:kern w:val="0"/>
          <w:sz w:val="22"/>
        </w:rPr>
        <w:t>条　理事及び監事に対して、評議員会において別に定める報酬等の支給の基準に従って算定した額を報酬等として支給することができる。</w:t>
      </w:r>
    </w:p>
    <w:p w14:paraId="1F4F2996" w14:textId="77777777" w:rsidR="00D301A0" w:rsidRPr="00E557A4" w:rsidRDefault="00D301A0" w:rsidP="00D301A0">
      <w:pPr>
        <w:rPr>
          <w:rFonts w:ascii="ＭＳ 明朝" w:eastAsia="ＭＳ 明朝" w:hAnsi="ＭＳ 明朝"/>
          <w:sz w:val="22"/>
        </w:rPr>
      </w:pPr>
    </w:p>
    <w:p w14:paraId="3AFB22DA" w14:textId="77777777" w:rsidR="00D301A0" w:rsidRPr="00E557A4" w:rsidRDefault="00D301A0" w:rsidP="00D301A0">
      <w:pPr>
        <w:rPr>
          <w:rFonts w:ascii="ＭＳ 明朝" w:eastAsia="ＭＳ 明朝" w:hAnsi="ＭＳ 明朝"/>
          <w:sz w:val="22"/>
        </w:rPr>
      </w:pPr>
    </w:p>
    <w:p w14:paraId="4F74EA59" w14:textId="77777777" w:rsidR="00D301A0" w:rsidRPr="00E557A4" w:rsidRDefault="00D301A0" w:rsidP="00BD1FFC">
      <w:pPr>
        <w:jc w:val="center"/>
        <w:rPr>
          <w:rFonts w:hAnsi="ＭＳ 明朝"/>
          <w:sz w:val="22"/>
        </w:rPr>
      </w:pPr>
      <w:r w:rsidRPr="00E557A4">
        <w:rPr>
          <w:rFonts w:hAnsi="ＭＳ 明朝" w:hint="eastAsia"/>
          <w:sz w:val="22"/>
        </w:rPr>
        <w:t>第５章　　顧</w:t>
      </w:r>
      <w:r w:rsidR="00E557A4">
        <w:rPr>
          <w:rFonts w:hAnsi="ＭＳ 明朝" w:hint="eastAsia"/>
          <w:sz w:val="22"/>
        </w:rPr>
        <w:t xml:space="preserve">　</w:t>
      </w:r>
      <w:r w:rsidRPr="00E557A4">
        <w:rPr>
          <w:rFonts w:hAnsi="ＭＳ 明朝" w:hint="eastAsia"/>
          <w:sz w:val="22"/>
        </w:rPr>
        <w:t>問</w:t>
      </w:r>
    </w:p>
    <w:p w14:paraId="534F3A6A" w14:textId="77777777" w:rsidR="00D301A0" w:rsidRPr="00E557A4" w:rsidRDefault="00D301A0" w:rsidP="00D301A0">
      <w:pPr>
        <w:rPr>
          <w:rFonts w:hAnsi="ＭＳ 明朝"/>
          <w:sz w:val="22"/>
        </w:rPr>
      </w:pPr>
    </w:p>
    <w:p w14:paraId="2180C56F" w14:textId="77777777" w:rsidR="00D301A0" w:rsidRPr="00E557A4" w:rsidRDefault="00D301A0" w:rsidP="00D301A0">
      <w:pPr>
        <w:rPr>
          <w:rFonts w:hAnsi="ＭＳ 明朝"/>
          <w:sz w:val="22"/>
        </w:rPr>
      </w:pPr>
      <w:r w:rsidRPr="00E557A4">
        <w:rPr>
          <w:rFonts w:hAnsi="ＭＳ 明朝" w:hint="eastAsia"/>
          <w:sz w:val="22"/>
        </w:rPr>
        <w:t>（顧</w:t>
      </w:r>
      <w:r w:rsidR="00E557A4">
        <w:rPr>
          <w:rFonts w:hAnsi="ＭＳ 明朝" w:hint="eastAsia"/>
          <w:sz w:val="22"/>
        </w:rPr>
        <w:t xml:space="preserve">　</w:t>
      </w:r>
      <w:r w:rsidRPr="00E557A4">
        <w:rPr>
          <w:rFonts w:hAnsi="ＭＳ 明朝" w:hint="eastAsia"/>
          <w:sz w:val="22"/>
        </w:rPr>
        <w:t>問）</w:t>
      </w:r>
    </w:p>
    <w:p w14:paraId="6422ED64" w14:textId="77777777" w:rsidR="00D301A0" w:rsidRPr="00E557A4" w:rsidRDefault="00D301A0" w:rsidP="00D301A0">
      <w:pPr>
        <w:rPr>
          <w:rFonts w:hAnsi="ＭＳ 明朝"/>
          <w:sz w:val="22"/>
        </w:rPr>
      </w:pPr>
      <w:r w:rsidRPr="00E557A4">
        <w:rPr>
          <w:rFonts w:hAnsi="ＭＳ 明朝" w:hint="eastAsia"/>
          <w:sz w:val="22"/>
        </w:rPr>
        <w:t>第</w:t>
      </w:r>
      <w:r w:rsidRPr="00E557A4">
        <w:rPr>
          <w:rFonts w:ascii="ＭＳ 明朝" w:eastAsia="ＭＳ 明朝" w:hAnsi="ＭＳ 明朝" w:hint="eastAsia"/>
          <w:sz w:val="22"/>
        </w:rPr>
        <w:t>２</w:t>
      </w:r>
      <w:r w:rsidR="0029100F" w:rsidRPr="00E557A4">
        <w:rPr>
          <w:rFonts w:ascii="ＭＳ 明朝" w:eastAsia="ＭＳ 明朝" w:hAnsi="ＭＳ 明朝" w:hint="eastAsia"/>
          <w:sz w:val="22"/>
        </w:rPr>
        <w:t>６</w:t>
      </w:r>
      <w:r w:rsidRPr="00E557A4">
        <w:rPr>
          <w:rFonts w:hAnsi="ＭＳ 明朝" w:hint="eastAsia"/>
          <w:sz w:val="22"/>
        </w:rPr>
        <w:t>条　この法人に顧問若干名を置く。</w:t>
      </w:r>
    </w:p>
    <w:p w14:paraId="2AFA0CC4" w14:textId="77777777" w:rsidR="00D301A0" w:rsidRPr="00E557A4" w:rsidRDefault="00D301A0" w:rsidP="00E557A4">
      <w:pPr>
        <w:ind w:firstLineChars="300" w:firstLine="701"/>
        <w:rPr>
          <w:rFonts w:hAnsi="ＭＳ 明朝"/>
          <w:sz w:val="22"/>
        </w:rPr>
      </w:pPr>
      <w:r w:rsidRPr="00E557A4">
        <w:rPr>
          <w:rFonts w:hAnsi="ＭＳ 明朝" w:hint="eastAsia"/>
          <w:sz w:val="22"/>
        </w:rPr>
        <w:lastRenderedPageBreak/>
        <w:t>２　顧問は、理事会の</w:t>
      </w:r>
      <w:r w:rsidR="00F87C7D" w:rsidRPr="00E557A4">
        <w:rPr>
          <w:rFonts w:hAnsi="ＭＳ 明朝" w:hint="eastAsia"/>
          <w:sz w:val="22"/>
        </w:rPr>
        <w:t>決議</w:t>
      </w:r>
      <w:r w:rsidRPr="00E557A4">
        <w:rPr>
          <w:rFonts w:hAnsi="ＭＳ 明朝" w:hint="eastAsia"/>
          <w:sz w:val="22"/>
        </w:rPr>
        <w:t>を得て会長が委嘱する。</w:t>
      </w:r>
    </w:p>
    <w:p w14:paraId="55C88335" w14:textId="77777777" w:rsidR="00D301A0" w:rsidRPr="00E557A4" w:rsidRDefault="00D301A0" w:rsidP="00E557A4">
      <w:pPr>
        <w:ind w:leftChars="300" w:left="905" w:hangingChars="100" w:hanging="234"/>
        <w:rPr>
          <w:rFonts w:hAnsi="ＭＳ 明朝"/>
          <w:sz w:val="22"/>
        </w:rPr>
      </w:pPr>
      <w:r w:rsidRPr="00E557A4">
        <w:rPr>
          <w:rFonts w:hAnsi="ＭＳ 明朝" w:hint="eastAsia"/>
          <w:sz w:val="22"/>
        </w:rPr>
        <w:t>３　顧問は、この法人の業務について会長の諮問に答え又は意見を具申す</w:t>
      </w:r>
      <w:r w:rsidR="00E557A4">
        <w:rPr>
          <w:rFonts w:hAnsi="ＭＳ 明朝" w:hint="eastAsia"/>
          <w:sz w:val="22"/>
        </w:rPr>
        <w:t xml:space="preserve">　</w:t>
      </w:r>
      <w:r w:rsidRPr="00E557A4">
        <w:rPr>
          <w:rFonts w:hAnsi="ＭＳ 明朝" w:hint="eastAsia"/>
          <w:sz w:val="22"/>
        </w:rPr>
        <w:t>る。</w:t>
      </w:r>
    </w:p>
    <w:p w14:paraId="085E7774" w14:textId="77777777" w:rsidR="00D301A0" w:rsidRPr="00E557A4" w:rsidRDefault="00D301A0" w:rsidP="00E557A4">
      <w:pPr>
        <w:ind w:firstLineChars="300" w:firstLine="701"/>
        <w:rPr>
          <w:rFonts w:hAnsi="ＭＳ 明朝"/>
          <w:sz w:val="22"/>
        </w:rPr>
      </w:pPr>
      <w:r w:rsidRPr="00E557A4">
        <w:rPr>
          <w:rFonts w:hAnsi="ＭＳ 明朝" w:hint="eastAsia"/>
          <w:sz w:val="22"/>
        </w:rPr>
        <w:t>４　任期については、役員の任期に準ずる。</w:t>
      </w:r>
    </w:p>
    <w:p w14:paraId="2B193F89" w14:textId="77777777" w:rsidR="00D301A0" w:rsidRPr="00E557A4" w:rsidRDefault="00D301A0" w:rsidP="00D301A0">
      <w:pPr>
        <w:rPr>
          <w:rFonts w:ascii="ＭＳ 明朝" w:eastAsia="ＭＳ 明朝" w:hAnsi="ＭＳ 明朝"/>
          <w:sz w:val="22"/>
        </w:rPr>
      </w:pPr>
    </w:p>
    <w:p w14:paraId="02A72C90" w14:textId="77777777" w:rsidR="00D301A0" w:rsidRPr="00E557A4" w:rsidRDefault="00D301A0" w:rsidP="00D301A0">
      <w:pPr>
        <w:rPr>
          <w:rFonts w:ascii="ＭＳ 明朝" w:eastAsia="ＭＳ 明朝" w:hAnsi="ＭＳ 明朝"/>
          <w:sz w:val="22"/>
        </w:rPr>
      </w:pPr>
    </w:p>
    <w:p w14:paraId="62652FDB" w14:textId="77777777" w:rsidR="00D301A0" w:rsidRPr="00E557A4" w:rsidRDefault="00D301A0" w:rsidP="00E44007">
      <w:pPr>
        <w:jc w:val="center"/>
        <w:rPr>
          <w:rFonts w:ascii="ＭＳ 明朝" w:eastAsia="ＭＳ 明朝" w:hAnsi="ＭＳ 明朝"/>
          <w:sz w:val="22"/>
        </w:rPr>
      </w:pPr>
      <w:r w:rsidRPr="00E557A4">
        <w:rPr>
          <w:rFonts w:ascii="ＭＳ 明朝" w:eastAsia="ＭＳ 明朝" w:hAnsi="ＭＳ 明朝" w:hint="eastAsia"/>
          <w:sz w:val="22"/>
        </w:rPr>
        <w:t>第６章　　参</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事</w:t>
      </w:r>
    </w:p>
    <w:p w14:paraId="5EE9D075" w14:textId="77777777" w:rsidR="00D301A0" w:rsidRPr="00E557A4" w:rsidRDefault="00D301A0" w:rsidP="00D301A0">
      <w:pPr>
        <w:rPr>
          <w:rFonts w:ascii="ＭＳ 明朝" w:eastAsia="ＭＳ 明朝" w:hAnsi="ＭＳ 明朝"/>
          <w:sz w:val="22"/>
        </w:rPr>
      </w:pPr>
    </w:p>
    <w:p w14:paraId="4AEEF890"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（参事）</w:t>
      </w:r>
    </w:p>
    <w:p w14:paraId="4CC280E8"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第２</w:t>
      </w:r>
      <w:r w:rsidR="00E44007" w:rsidRPr="00E557A4">
        <w:rPr>
          <w:rFonts w:ascii="ＭＳ 明朝" w:eastAsia="ＭＳ 明朝" w:hAnsi="ＭＳ 明朝" w:hint="eastAsia"/>
          <w:sz w:val="22"/>
        </w:rPr>
        <w:t>７</w:t>
      </w:r>
      <w:r w:rsidRPr="00E557A4">
        <w:rPr>
          <w:rFonts w:ascii="ＭＳ 明朝" w:eastAsia="ＭＳ 明朝" w:hAnsi="ＭＳ 明朝" w:hint="eastAsia"/>
          <w:sz w:val="22"/>
        </w:rPr>
        <w:t>条　この法人に、参事若干名を置くことができる。</w:t>
      </w:r>
    </w:p>
    <w:p w14:paraId="5CD820E4"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hint="eastAsia"/>
          <w:sz w:val="22"/>
        </w:rPr>
        <w:t>２　参事は、理事会の</w:t>
      </w:r>
      <w:r w:rsidR="00F87C7D" w:rsidRPr="00E557A4">
        <w:rPr>
          <w:rFonts w:ascii="ＭＳ 明朝" w:eastAsia="ＭＳ 明朝" w:hAnsi="ＭＳ 明朝" w:hint="eastAsia"/>
          <w:sz w:val="22"/>
        </w:rPr>
        <w:t>決議</w:t>
      </w:r>
      <w:r w:rsidRPr="00E557A4">
        <w:rPr>
          <w:rFonts w:ascii="ＭＳ 明朝" w:eastAsia="ＭＳ 明朝" w:hAnsi="ＭＳ 明朝" w:hint="eastAsia"/>
          <w:sz w:val="22"/>
        </w:rPr>
        <w:t>を得て会長が委嘱する。</w:t>
      </w:r>
    </w:p>
    <w:p w14:paraId="6A72B825"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３　参事は、会長の命により正副会長会議、理事会、評議員会その他諸会議に参加し助言を与えることができる。ただし、議決権は有しない。</w:t>
      </w:r>
    </w:p>
    <w:p w14:paraId="4E0F642B" w14:textId="77777777" w:rsidR="00D301A0" w:rsidRPr="00E557A4" w:rsidRDefault="00D301A0" w:rsidP="00E557A4">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４　参事は、この法人の業務の執行に対し、必要な助言を行うことができる。ただし、この法人の業務の執行にかかわる権限を有しない。</w:t>
      </w:r>
    </w:p>
    <w:p w14:paraId="3F82A1B5" w14:textId="77777777" w:rsidR="00D87981" w:rsidRPr="00E557A4" w:rsidRDefault="00D87981" w:rsidP="00E557A4">
      <w:pPr>
        <w:ind w:firstLineChars="200" w:firstLine="468"/>
        <w:rPr>
          <w:rFonts w:hAnsi="ＭＳ 明朝"/>
          <w:sz w:val="22"/>
        </w:rPr>
      </w:pPr>
      <w:r w:rsidRPr="00E557A4">
        <w:rPr>
          <w:rFonts w:hAnsi="ＭＳ 明朝" w:hint="eastAsia"/>
          <w:sz w:val="22"/>
        </w:rPr>
        <w:t>５　任期については、役員の任期に準ずる。</w:t>
      </w:r>
    </w:p>
    <w:p w14:paraId="11827FAA" w14:textId="77777777" w:rsidR="00D301A0" w:rsidRPr="00E557A4" w:rsidRDefault="00D301A0" w:rsidP="00D301A0">
      <w:pPr>
        <w:rPr>
          <w:rFonts w:ascii="ＭＳ 明朝" w:eastAsia="ＭＳ 明朝" w:hAnsi="ＭＳ 明朝"/>
          <w:sz w:val="22"/>
        </w:rPr>
      </w:pPr>
    </w:p>
    <w:p w14:paraId="5668473E" w14:textId="77777777" w:rsidR="00E44007" w:rsidRPr="00E557A4" w:rsidRDefault="00E44007" w:rsidP="00D301A0">
      <w:pPr>
        <w:rPr>
          <w:rFonts w:ascii="ＭＳ 明朝" w:eastAsia="ＭＳ 明朝" w:hAnsi="ＭＳ 明朝"/>
          <w:sz w:val="22"/>
        </w:rPr>
      </w:pPr>
    </w:p>
    <w:p w14:paraId="7981EEFC" w14:textId="77777777" w:rsidR="00D301A0" w:rsidRPr="00E557A4" w:rsidRDefault="00D301A0" w:rsidP="00E44007">
      <w:pPr>
        <w:jc w:val="center"/>
        <w:rPr>
          <w:rFonts w:ascii="ＭＳ 明朝" w:eastAsia="ＭＳ 明朝" w:hAnsi="ＭＳ 明朝"/>
          <w:sz w:val="22"/>
        </w:rPr>
      </w:pPr>
      <w:r w:rsidRPr="00E557A4">
        <w:rPr>
          <w:rFonts w:ascii="ＭＳ 明朝" w:eastAsia="ＭＳ 明朝" w:hAnsi="ＭＳ 明朝" w:hint="eastAsia"/>
          <w:sz w:val="22"/>
        </w:rPr>
        <w:t>第７章　　理事会</w:t>
      </w:r>
    </w:p>
    <w:p w14:paraId="08BA351B" w14:textId="77777777" w:rsidR="00D301A0" w:rsidRPr="00E557A4" w:rsidRDefault="00D301A0" w:rsidP="00D301A0">
      <w:pPr>
        <w:rPr>
          <w:rFonts w:ascii="ＭＳ 明朝" w:eastAsia="ＭＳ 明朝" w:hAnsi="ＭＳ 明朝"/>
          <w:sz w:val="22"/>
        </w:rPr>
      </w:pPr>
    </w:p>
    <w:p w14:paraId="6A941483"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（構</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成）</w:t>
      </w:r>
    </w:p>
    <w:p w14:paraId="4DE3DF46"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第２</w:t>
      </w:r>
      <w:r w:rsidR="00E44007" w:rsidRPr="00E557A4">
        <w:rPr>
          <w:rFonts w:ascii="ＭＳ 明朝" w:eastAsia="ＭＳ 明朝" w:hAnsi="ＭＳ 明朝" w:hint="eastAsia"/>
          <w:sz w:val="22"/>
        </w:rPr>
        <w:t>８</w:t>
      </w:r>
      <w:r w:rsidRPr="00E557A4">
        <w:rPr>
          <w:rFonts w:ascii="ＭＳ 明朝" w:eastAsia="ＭＳ 明朝" w:hAnsi="ＭＳ 明朝" w:hint="eastAsia"/>
          <w:sz w:val="22"/>
        </w:rPr>
        <w:t>条　理事会は、全ての理事をもって構成する。</w:t>
      </w:r>
    </w:p>
    <w:p w14:paraId="39F959AC" w14:textId="77777777" w:rsidR="00D301A0" w:rsidRPr="00E557A4" w:rsidRDefault="00D301A0" w:rsidP="00D301A0">
      <w:pPr>
        <w:rPr>
          <w:rFonts w:ascii="ＭＳ 明朝" w:eastAsia="ＭＳ 明朝" w:hAnsi="ＭＳ 明朝"/>
          <w:sz w:val="22"/>
        </w:rPr>
      </w:pPr>
    </w:p>
    <w:p w14:paraId="2DF1DBC6" w14:textId="77777777" w:rsidR="00D301A0" w:rsidRPr="00E557A4" w:rsidRDefault="00D301A0" w:rsidP="00D301A0">
      <w:pPr>
        <w:autoSpaceDE w:val="0"/>
        <w:autoSpaceDN w:val="0"/>
        <w:adjustRightInd w:val="0"/>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（権</w:t>
      </w:r>
      <w:r w:rsidR="00E557A4">
        <w:rPr>
          <w:rFonts w:ascii="ＭＳ 明朝" w:eastAsia="ＭＳ 明朝" w:hAnsi="ＭＳ 明朝" w:cs="ＭＳ 明朝" w:hint="eastAsia"/>
          <w:kern w:val="0"/>
          <w:sz w:val="22"/>
        </w:rPr>
        <w:t xml:space="preserve">　</w:t>
      </w:r>
      <w:r w:rsidRPr="00E557A4">
        <w:rPr>
          <w:rFonts w:ascii="ＭＳ 明朝" w:eastAsia="ＭＳ 明朝" w:hAnsi="ＭＳ 明朝" w:cs="ＭＳ 明朝" w:hint="eastAsia"/>
          <w:kern w:val="0"/>
          <w:sz w:val="22"/>
        </w:rPr>
        <w:t>限）</w:t>
      </w:r>
    </w:p>
    <w:p w14:paraId="32890EED" w14:textId="77777777" w:rsidR="00E557A4" w:rsidRDefault="00D301A0" w:rsidP="00E557A4">
      <w:pPr>
        <w:autoSpaceDE w:val="0"/>
        <w:autoSpaceDN w:val="0"/>
        <w:adjustRightInd w:val="0"/>
        <w:ind w:left="701" w:hangingChars="300" w:hanging="701"/>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第</w:t>
      </w:r>
      <w:r w:rsidRPr="00E557A4">
        <w:rPr>
          <w:rFonts w:ascii="ＭＳ 明朝" w:eastAsia="ＭＳ 明朝" w:hAnsi="ＭＳ 明朝" w:cs="Century" w:hint="eastAsia"/>
          <w:kern w:val="0"/>
          <w:sz w:val="22"/>
        </w:rPr>
        <w:t>２</w:t>
      </w:r>
      <w:r w:rsidR="0065300C" w:rsidRPr="00E557A4">
        <w:rPr>
          <w:rFonts w:ascii="ＭＳ 明朝" w:eastAsia="ＭＳ 明朝" w:hAnsi="ＭＳ 明朝" w:cs="Century" w:hint="eastAsia"/>
          <w:kern w:val="0"/>
          <w:sz w:val="22"/>
        </w:rPr>
        <w:t>９</w:t>
      </w:r>
      <w:r w:rsidRPr="00E557A4">
        <w:rPr>
          <w:rFonts w:ascii="ＭＳ 明朝" w:eastAsia="ＭＳ 明朝" w:hAnsi="ＭＳ 明朝" w:cs="ＭＳ 明朝" w:hint="eastAsia"/>
          <w:kern w:val="0"/>
          <w:sz w:val="22"/>
        </w:rPr>
        <w:t>条　理事会は、次の職務を行う。</w:t>
      </w:r>
      <w:r w:rsidRPr="00E557A4">
        <w:rPr>
          <w:rFonts w:ascii="ＭＳ 明朝" w:eastAsia="ＭＳ 明朝" w:hAnsi="ＭＳ 明朝" w:hint="eastAsia"/>
          <w:sz w:val="22"/>
        </w:rPr>
        <w:t>ただし、日常の業務として理事会が定めるものについては</w:t>
      </w:r>
      <w:r w:rsidRPr="00E557A4">
        <w:rPr>
          <w:rFonts w:ascii="ＭＳ 明朝" w:eastAsia="ＭＳ 明朝" w:hAnsi="ＭＳ 明朝" w:cs="ＭＳ 明朝" w:hint="eastAsia"/>
          <w:kern w:val="0"/>
          <w:sz w:val="22"/>
        </w:rPr>
        <w:t>会長が専決し、これを理事会に報告する。</w:t>
      </w:r>
    </w:p>
    <w:p w14:paraId="4F0E6553" w14:textId="77777777" w:rsidR="00D301A0" w:rsidRPr="00E557A4" w:rsidRDefault="00D301A0" w:rsidP="00E557A4">
      <w:pPr>
        <w:autoSpaceDE w:val="0"/>
        <w:autoSpaceDN w:val="0"/>
        <w:adjustRightInd w:val="0"/>
        <w:ind w:leftChars="200" w:left="682" w:hangingChars="100" w:hanging="234"/>
        <w:jc w:val="left"/>
        <w:rPr>
          <w:rFonts w:ascii="ＭＳ 明朝" w:eastAsia="ＭＳ 明朝" w:hAnsi="ＭＳ 明朝" w:cs="ＭＳ 明朝"/>
          <w:kern w:val="0"/>
          <w:sz w:val="22"/>
        </w:rPr>
      </w:pPr>
      <w:r w:rsidRPr="00E557A4">
        <w:rPr>
          <w:rFonts w:ascii="ＭＳ 明朝" w:eastAsia="ＭＳ 明朝" w:hAnsi="ＭＳ 明朝" w:cs="Century" w:hint="eastAsia"/>
          <w:kern w:val="0"/>
          <w:sz w:val="22"/>
        </w:rPr>
        <w:t>（１）</w:t>
      </w:r>
      <w:r w:rsidRPr="00E557A4">
        <w:rPr>
          <w:rFonts w:ascii="ＭＳ 明朝" w:eastAsia="ＭＳ 明朝" w:hAnsi="ＭＳ 明朝" w:cs="ＭＳ 明朝" w:hint="eastAsia"/>
          <w:kern w:val="0"/>
          <w:sz w:val="22"/>
        </w:rPr>
        <w:t>この法人の業務執行の決定</w:t>
      </w:r>
    </w:p>
    <w:p w14:paraId="76520913" w14:textId="77777777" w:rsidR="00D301A0" w:rsidRPr="00E557A4" w:rsidRDefault="00D301A0" w:rsidP="00E557A4">
      <w:pPr>
        <w:autoSpaceDE w:val="0"/>
        <w:autoSpaceDN w:val="0"/>
        <w:adjustRightInd w:val="0"/>
        <w:ind w:firstLineChars="200" w:firstLine="468"/>
        <w:jc w:val="left"/>
        <w:rPr>
          <w:rFonts w:ascii="ＭＳ 明朝" w:eastAsia="ＭＳ 明朝" w:hAnsi="ＭＳ 明朝" w:cs="ＭＳ 明朝"/>
          <w:kern w:val="0"/>
          <w:sz w:val="22"/>
        </w:rPr>
      </w:pPr>
      <w:r w:rsidRPr="00E557A4">
        <w:rPr>
          <w:rFonts w:ascii="ＭＳ 明朝" w:eastAsia="ＭＳ 明朝" w:hAnsi="ＭＳ 明朝" w:cs="Century" w:hint="eastAsia"/>
          <w:kern w:val="0"/>
          <w:sz w:val="22"/>
        </w:rPr>
        <w:t>（２）</w:t>
      </w:r>
      <w:r w:rsidRPr="00E557A4">
        <w:rPr>
          <w:rFonts w:ascii="ＭＳ 明朝" w:eastAsia="ＭＳ 明朝" w:hAnsi="ＭＳ 明朝" w:cs="ＭＳ 明朝" w:hint="eastAsia"/>
          <w:kern w:val="0"/>
          <w:sz w:val="22"/>
        </w:rPr>
        <w:t>理事の職務の執行の監督</w:t>
      </w:r>
    </w:p>
    <w:p w14:paraId="44331BA2" w14:textId="77777777" w:rsidR="00D301A0" w:rsidRPr="00E557A4" w:rsidRDefault="00D301A0" w:rsidP="00E557A4">
      <w:pPr>
        <w:ind w:firstLineChars="200" w:firstLine="468"/>
        <w:rPr>
          <w:rFonts w:ascii="ＭＳ 明朝" w:eastAsia="ＭＳ 明朝" w:hAnsi="ＭＳ 明朝"/>
          <w:sz w:val="22"/>
        </w:rPr>
      </w:pPr>
      <w:r w:rsidRPr="00E557A4">
        <w:rPr>
          <w:rFonts w:ascii="ＭＳ 明朝" w:eastAsia="ＭＳ 明朝" w:hAnsi="ＭＳ 明朝" w:cs="Century" w:hint="eastAsia"/>
          <w:kern w:val="0"/>
          <w:sz w:val="22"/>
        </w:rPr>
        <w:t>（３）</w:t>
      </w:r>
      <w:r w:rsidRPr="00E557A4">
        <w:rPr>
          <w:rFonts w:ascii="ＭＳ 明朝" w:eastAsia="ＭＳ 明朝" w:hAnsi="ＭＳ 明朝" w:cs="ＭＳ 明朝" w:hint="eastAsia"/>
          <w:kern w:val="0"/>
          <w:sz w:val="22"/>
        </w:rPr>
        <w:t>会長、副会長の選定及び解職</w:t>
      </w:r>
    </w:p>
    <w:p w14:paraId="77B7E7E5" w14:textId="77777777" w:rsidR="00D301A0" w:rsidRPr="00E557A4" w:rsidRDefault="00D301A0" w:rsidP="00D301A0">
      <w:pPr>
        <w:rPr>
          <w:rFonts w:ascii="ＭＳ 明朝" w:eastAsia="ＭＳ 明朝" w:hAnsi="ＭＳ 明朝"/>
          <w:sz w:val="22"/>
        </w:rPr>
      </w:pPr>
    </w:p>
    <w:p w14:paraId="6548386C"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（招</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集）</w:t>
      </w:r>
    </w:p>
    <w:p w14:paraId="1EA9675F"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w:t>
      </w:r>
      <w:r w:rsidR="0065300C" w:rsidRPr="00E557A4">
        <w:rPr>
          <w:rFonts w:ascii="ＭＳ 明朝" w:eastAsia="ＭＳ 明朝" w:hAnsi="ＭＳ 明朝" w:hint="eastAsia"/>
          <w:sz w:val="22"/>
        </w:rPr>
        <w:t>３０</w:t>
      </w:r>
      <w:r w:rsidRPr="00E557A4">
        <w:rPr>
          <w:rFonts w:ascii="ＭＳ 明朝" w:eastAsia="ＭＳ 明朝" w:hAnsi="ＭＳ 明朝" w:hint="eastAsia"/>
          <w:sz w:val="22"/>
        </w:rPr>
        <w:t>条　理事会は、会長が招集する。</w:t>
      </w:r>
    </w:p>
    <w:p w14:paraId="63EF5CB5" w14:textId="77777777" w:rsidR="00D301A0" w:rsidRPr="00E557A4" w:rsidRDefault="00D301A0" w:rsidP="00E557A4">
      <w:pPr>
        <w:ind w:leftChars="300" w:left="905" w:hangingChars="100" w:hanging="234"/>
        <w:rPr>
          <w:rFonts w:ascii="ＭＳ 明朝" w:eastAsia="ＭＳ 明朝" w:hAnsi="ＭＳ 明朝"/>
          <w:sz w:val="22"/>
        </w:rPr>
      </w:pPr>
      <w:r w:rsidRPr="00E557A4">
        <w:rPr>
          <w:rFonts w:ascii="ＭＳ 明朝" w:eastAsia="ＭＳ 明朝" w:hAnsi="ＭＳ 明朝" w:hint="eastAsia"/>
          <w:sz w:val="22"/>
        </w:rPr>
        <w:t>２　会長が欠けたとき又は会長に事故があるときは、副会長が理事会を招集する。</w:t>
      </w:r>
    </w:p>
    <w:p w14:paraId="70C48A9B" w14:textId="77777777" w:rsidR="00D301A0" w:rsidRPr="00E557A4" w:rsidRDefault="00D301A0" w:rsidP="00D301A0">
      <w:pPr>
        <w:rPr>
          <w:rFonts w:ascii="ＭＳ 明朝" w:eastAsia="ＭＳ 明朝" w:hAnsi="ＭＳ 明朝"/>
          <w:sz w:val="22"/>
        </w:rPr>
      </w:pPr>
    </w:p>
    <w:p w14:paraId="3F064A01"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（議</w:t>
      </w:r>
      <w:r w:rsidR="00E557A4">
        <w:rPr>
          <w:rFonts w:ascii="ＭＳ 明朝" w:eastAsia="ＭＳ 明朝" w:hAnsi="ＭＳ 明朝" w:hint="eastAsia"/>
          <w:sz w:val="22"/>
        </w:rPr>
        <w:t xml:space="preserve">　</w:t>
      </w:r>
      <w:r w:rsidRPr="00E557A4">
        <w:rPr>
          <w:rFonts w:ascii="ＭＳ 明朝" w:eastAsia="ＭＳ 明朝" w:hAnsi="ＭＳ 明朝" w:hint="eastAsia"/>
          <w:sz w:val="22"/>
        </w:rPr>
        <w:t>長）</w:t>
      </w:r>
    </w:p>
    <w:p w14:paraId="6F51DF34"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w:t>
      </w:r>
      <w:r w:rsidR="0065300C" w:rsidRPr="00E557A4">
        <w:rPr>
          <w:rFonts w:ascii="ＭＳ 明朝" w:eastAsia="ＭＳ 明朝" w:hAnsi="ＭＳ 明朝" w:hint="eastAsia"/>
          <w:sz w:val="22"/>
        </w:rPr>
        <w:t>３１</w:t>
      </w:r>
      <w:r w:rsidRPr="00E557A4">
        <w:rPr>
          <w:rFonts w:ascii="ＭＳ 明朝" w:eastAsia="ＭＳ 明朝" w:hAnsi="ＭＳ 明朝" w:hint="eastAsia"/>
          <w:sz w:val="22"/>
        </w:rPr>
        <w:t>条　理事会の議長は、その都度理事の互選とする。</w:t>
      </w:r>
    </w:p>
    <w:p w14:paraId="32ECBBBD" w14:textId="77777777" w:rsidR="00D301A0" w:rsidRPr="00E557A4" w:rsidRDefault="00D301A0" w:rsidP="00D301A0">
      <w:pPr>
        <w:rPr>
          <w:rFonts w:ascii="ＭＳ 明朝" w:eastAsia="ＭＳ 明朝" w:hAnsi="ＭＳ 明朝"/>
          <w:sz w:val="22"/>
        </w:rPr>
      </w:pPr>
    </w:p>
    <w:p w14:paraId="3EEB003A" w14:textId="77777777" w:rsidR="00D301A0" w:rsidRPr="00E557A4" w:rsidRDefault="00D301A0" w:rsidP="00D301A0">
      <w:pPr>
        <w:autoSpaceDE w:val="0"/>
        <w:autoSpaceDN w:val="0"/>
        <w:adjustRightInd w:val="0"/>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（決</w:t>
      </w:r>
      <w:r w:rsidR="00E557A4">
        <w:rPr>
          <w:rFonts w:ascii="ＭＳ 明朝" w:eastAsia="ＭＳ 明朝" w:hAnsi="ＭＳ 明朝" w:cs="ＭＳ 明朝" w:hint="eastAsia"/>
          <w:kern w:val="0"/>
          <w:sz w:val="22"/>
        </w:rPr>
        <w:t xml:space="preserve">　</w:t>
      </w:r>
      <w:r w:rsidRPr="00E557A4">
        <w:rPr>
          <w:rFonts w:ascii="ＭＳ 明朝" w:eastAsia="ＭＳ 明朝" w:hAnsi="ＭＳ 明朝" w:cs="ＭＳ 明朝" w:hint="eastAsia"/>
          <w:kern w:val="0"/>
          <w:sz w:val="22"/>
        </w:rPr>
        <w:t>議）</w:t>
      </w:r>
    </w:p>
    <w:p w14:paraId="58747E3F" w14:textId="77777777" w:rsidR="00D301A0" w:rsidRPr="00E557A4" w:rsidRDefault="00D301A0" w:rsidP="00E557A4">
      <w:pPr>
        <w:autoSpaceDE w:val="0"/>
        <w:autoSpaceDN w:val="0"/>
        <w:adjustRightInd w:val="0"/>
        <w:ind w:left="701" w:hangingChars="300" w:hanging="701"/>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第</w:t>
      </w:r>
      <w:r w:rsidRPr="00E557A4">
        <w:rPr>
          <w:rFonts w:ascii="ＭＳ 明朝" w:eastAsia="ＭＳ 明朝" w:hAnsi="ＭＳ 明朝" w:cs="Century" w:hint="eastAsia"/>
          <w:kern w:val="0"/>
          <w:sz w:val="22"/>
        </w:rPr>
        <w:t>３</w:t>
      </w:r>
      <w:r w:rsidR="0065300C" w:rsidRPr="00E557A4">
        <w:rPr>
          <w:rFonts w:ascii="ＭＳ 明朝" w:eastAsia="ＭＳ 明朝" w:hAnsi="ＭＳ 明朝" w:cs="Century" w:hint="eastAsia"/>
          <w:kern w:val="0"/>
          <w:sz w:val="22"/>
        </w:rPr>
        <w:t>２</w:t>
      </w:r>
      <w:r w:rsidRPr="00E557A4">
        <w:rPr>
          <w:rFonts w:ascii="ＭＳ 明朝" w:eastAsia="ＭＳ 明朝" w:hAnsi="ＭＳ 明朝" w:cs="ＭＳ 明朝" w:hint="eastAsia"/>
          <w:kern w:val="0"/>
          <w:sz w:val="22"/>
        </w:rPr>
        <w:t>条　理事会の決議は、決議について特別の利害関係を有する理事を除く理事の過半数が出席し、その過半数をもって行い、</w:t>
      </w:r>
      <w:r w:rsidRPr="00E557A4">
        <w:rPr>
          <w:rFonts w:ascii="ＭＳ 明朝" w:eastAsia="ＭＳ 明朝" w:hAnsi="ＭＳ 明朝" w:hint="eastAsia"/>
          <w:sz w:val="22"/>
        </w:rPr>
        <w:t>可否同数のときは、議長の決するところによる</w:t>
      </w:r>
      <w:r w:rsidRPr="00E557A4">
        <w:rPr>
          <w:rFonts w:ascii="ＭＳ 明朝" w:eastAsia="ＭＳ 明朝" w:hAnsi="ＭＳ 明朝" w:cs="ＭＳ 明朝" w:hint="eastAsia"/>
          <w:kern w:val="0"/>
          <w:sz w:val="22"/>
        </w:rPr>
        <w:t>。</w:t>
      </w:r>
    </w:p>
    <w:p w14:paraId="081C142D" w14:textId="77777777" w:rsidR="00F87C7D" w:rsidRPr="00E557A4" w:rsidRDefault="00F87C7D" w:rsidP="00E557A4">
      <w:pPr>
        <w:ind w:leftChars="200" w:left="682" w:hangingChars="100" w:hanging="234"/>
        <w:rPr>
          <w:sz w:val="22"/>
        </w:rPr>
      </w:pPr>
      <w:r w:rsidRPr="00E557A4">
        <w:rPr>
          <w:rFonts w:hint="eastAsia"/>
          <w:sz w:val="22"/>
        </w:rPr>
        <w:t>２　前項の規定にかかわらず、理事（当該事項について議決に加わることがで</w:t>
      </w:r>
      <w:r w:rsidRPr="00E557A4">
        <w:rPr>
          <w:rFonts w:hint="eastAsia"/>
          <w:sz w:val="22"/>
        </w:rPr>
        <w:lastRenderedPageBreak/>
        <w:t>きるものに限る。）の全員が書面又は電磁的記録により同意の意思表示をしたとき（監事が当該提案について異議を述べたときを除く。）は、理事会の決議があったものとみなす。</w:t>
      </w:r>
    </w:p>
    <w:p w14:paraId="383EBB4B" w14:textId="77777777" w:rsidR="00D301A0" w:rsidRPr="00E557A4" w:rsidRDefault="00D301A0" w:rsidP="00D301A0">
      <w:pPr>
        <w:rPr>
          <w:rFonts w:ascii="ＭＳ 明朝" w:eastAsia="ＭＳ 明朝" w:hAnsi="ＭＳ 明朝" w:cs="ＭＳ 明朝"/>
          <w:kern w:val="0"/>
          <w:sz w:val="22"/>
        </w:rPr>
      </w:pPr>
    </w:p>
    <w:p w14:paraId="59A407E2" w14:textId="77777777" w:rsidR="00D301A0" w:rsidRPr="00E557A4" w:rsidRDefault="00D301A0" w:rsidP="00D301A0">
      <w:pPr>
        <w:autoSpaceDE w:val="0"/>
        <w:autoSpaceDN w:val="0"/>
        <w:adjustRightInd w:val="0"/>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（議事録）</w:t>
      </w:r>
    </w:p>
    <w:p w14:paraId="04CF4890" w14:textId="77777777" w:rsidR="00D301A0" w:rsidRPr="00E557A4" w:rsidRDefault="00D301A0" w:rsidP="00E557A4">
      <w:pPr>
        <w:autoSpaceDE w:val="0"/>
        <w:autoSpaceDN w:val="0"/>
        <w:adjustRightInd w:val="0"/>
        <w:ind w:left="468" w:rightChars="-127" w:right="-284" w:hangingChars="200" w:hanging="468"/>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第</w:t>
      </w:r>
      <w:r w:rsidRPr="00E557A4">
        <w:rPr>
          <w:rFonts w:ascii="ＭＳ 明朝" w:eastAsia="ＭＳ 明朝" w:hAnsi="ＭＳ 明朝" w:cs="Century" w:hint="eastAsia"/>
          <w:kern w:val="0"/>
          <w:sz w:val="22"/>
        </w:rPr>
        <w:t>３</w:t>
      </w:r>
      <w:r w:rsidR="0065300C" w:rsidRPr="00E557A4">
        <w:rPr>
          <w:rFonts w:ascii="ＭＳ 明朝" w:eastAsia="ＭＳ 明朝" w:hAnsi="ＭＳ 明朝" w:cs="Century" w:hint="eastAsia"/>
          <w:kern w:val="0"/>
          <w:sz w:val="22"/>
        </w:rPr>
        <w:t>３</w:t>
      </w:r>
      <w:r w:rsidRPr="00E557A4">
        <w:rPr>
          <w:rFonts w:ascii="ＭＳ 明朝" w:eastAsia="ＭＳ 明朝" w:hAnsi="ＭＳ 明朝" w:cs="ＭＳ 明朝" w:hint="eastAsia"/>
          <w:kern w:val="0"/>
          <w:sz w:val="22"/>
        </w:rPr>
        <w:t>条　理事会の議事については、法令で定めるところにより、議事録を作成する。</w:t>
      </w:r>
    </w:p>
    <w:p w14:paraId="1F1F7F87" w14:textId="77777777" w:rsidR="00D301A0" w:rsidRPr="00E557A4" w:rsidRDefault="00D301A0" w:rsidP="00496247">
      <w:pPr>
        <w:ind w:firstLineChars="200" w:firstLine="468"/>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２　出席した会長及び監事は、前項の議事録に記名押印する。</w:t>
      </w:r>
    </w:p>
    <w:p w14:paraId="166C0EE6" w14:textId="77777777" w:rsidR="00D301A0" w:rsidRPr="00E557A4" w:rsidRDefault="00D301A0" w:rsidP="00D301A0">
      <w:pPr>
        <w:rPr>
          <w:rFonts w:ascii="ＭＳ 明朝" w:eastAsia="ＭＳ 明朝" w:hAnsi="ＭＳ 明朝" w:cs="ＭＳ 明朝"/>
          <w:kern w:val="0"/>
          <w:sz w:val="22"/>
        </w:rPr>
      </w:pPr>
    </w:p>
    <w:p w14:paraId="4A845184" w14:textId="77777777" w:rsidR="00D301A0" w:rsidRPr="00E557A4" w:rsidRDefault="00D301A0" w:rsidP="00D301A0">
      <w:pPr>
        <w:rPr>
          <w:rFonts w:ascii="ＭＳ 明朝" w:eastAsia="ＭＳ 明朝" w:hAnsi="ＭＳ 明朝"/>
          <w:sz w:val="22"/>
        </w:rPr>
      </w:pPr>
    </w:p>
    <w:p w14:paraId="51380520" w14:textId="77777777" w:rsidR="00D301A0" w:rsidRPr="00E557A4" w:rsidRDefault="00D301A0" w:rsidP="0065300C">
      <w:pPr>
        <w:jc w:val="center"/>
        <w:rPr>
          <w:rFonts w:ascii="ＭＳ 明朝" w:eastAsia="ＭＳ 明朝" w:hAnsi="ＭＳ 明朝"/>
          <w:sz w:val="22"/>
        </w:rPr>
      </w:pPr>
      <w:r w:rsidRPr="00E557A4">
        <w:rPr>
          <w:rFonts w:ascii="ＭＳ 明朝" w:eastAsia="ＭＳ 明朝" w:hAnsi="ＭＳ 明朝" w:hint="eastAsia"/>
          <w:sz w:val="22"/>
        </w:rPr>
        <w:t>第８章　　会</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員</w:t>
      </w:r>
    </w:p>
    <w:p w14:paraId="6D298419" w14:textId="77777777" w:rsidR="00D301A0" w:rsidRPr="00E557A4" w:rsidRDefault="00D301A0" w:rsidP="00D301A0">
      <w:pPr>
        <w:rPr>
          <w:rFonts w:ascii="ＭＳ 明朝" w:eastAsia="ＭＳ 明朝" w:hAnsi="ＭＳ 明朝"/>
          <w:sz w:val="22"/>
        </w:rPr>
      </w:pPr>
    </w:p>
    <w:p w14:paraId="6CBDAD5D"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（会</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員）</w:t>
      </w:r>
    </w:p>
    <w:p w14:paraId="43B0B369"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第３</w:t>
      </w:r>
      <w:r w:rsidR="0065300C" w:rsidRPr="00E557A4">
        <w:rPr>
          <w:rFonts w:ascii="ＭＳ 明朝" w:eastAsia="ＭＳ 明朝" w:hAnsi="ＭＳ 明朝" w:hint="eastAsia"/>
          <w:sz w:val="22"/>
        </w:rPr>
        <w:t>４</w:t>
      </w:r>
      <w:r w:rsidRPr="00E557A4">
        <w:rPr>
          <w:rFonts w:ascii="ＭＳ 明朝" w:eastAsia="ＭＳ 明朝" w:hAnsi="ＭＳ 明朝" w:hint="eastAsia"/>
          <w:sz w:val="22"/>
        </w:rPr>
        <w:t>条　この法人に会員を置く。</w:t>
      </w:r>
    </w:p>
    <w:p w14:paraId="6CDF88E6" w14:textId="77777777" w:rsidR="00D301A0" w:rsidRPr="00E557A4" w:rsidRDefault="00D301A0" w:rsidP="00496247">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会員は、この法人の目的に賛同し、目的達成のため必要な援助を行うものとする。</w:t>
      </w:r>
    </w:p>
    <w:p w14:paraId="5693E3E1" w14:textId="77777777" w:rsidR="00D301A0" w:rsidRPr="00E557A4" w:rsidRDefault="00D301A0"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３　会員に関する規程は、評議員会において別に定める。</w:t>
      </w:r>
    </w:p>
    <w:p w14:paraId="029A0030" w14:textId="77777777" w:rsidR="0065300C" w:rsidRPr="00E557A4" w:rsidRDefault="0065300C" w:rsidP="00D301A0">
      <w:pPr>
        <w:rPr>
          <w:rFonts w:ascii="ＭＳ 明朝" w:eastAsia="ＭＳ 明朝" w:hAnsi="ＭＳ 明朝"/>
          <w:sz w:val="22"/>
        </w:rPr>
      </w:pPr>
    </w:p>
    <w:p w14:paraId="6905F5EB" w14:textId="77777777" w:rsidR="0065300C" w:rsidRPr="00E557A4" w:rsidRDefault="0065300C" w:rsidP="00D301A0">
      <w:pPr>
        <w:rPr>
          <w:rFonts w:ascii="ＭＳ 明朝" w:eastAsia="ＭＳ 明朝" w:hAnsi="ＭＳ 明朝"/>
          <w:sz w:val="22"/>
        </w:rPr>
      </w:pPr>
    </w:p>
    <w:p w14:paraId="24B83954" w14:textId="77777777" w:rsidR="00D301A0" w:rsidRPr="00E557A4" w:rsidRDefault="00D301A0" w:rsidP="0065300C">
      <w:pPr>
        <w:jc w:val="center"/>
        <w:rPr>
          <w:rFonts w:ascii="ＭＳ 明朝" w:eastAsia="ＭＳ 明朝" w:hAnsi="ＭＳ 明朝"/>
          <w:sz w:val="22"/>
        </w:rPr>
      </w:pPr>
      <w:r w:rsidRPr="00E557A4">
        <w:rPr>
          <w:rFonts w:ascii="ＭＳ 明朝" w:eastAsia="ＭＳ 明朝" w:hAnsi="ＭＳ 明朝" w:hint="eastAsia"/>
          <w:sz w:val="22"/>
        </w:rPr>
        <w:t>第９章　　部会及び委員会</w:t>
      </w:r>
    </w:p>
    <w:p w14:paraId="4A7C06C9" w14:textId="77777777" w:rsidR="00D301A0" w:rsidRPr="00E557A4" w:rsidRDefault="00D301A0" w:rsidP="00D301A0">
      <w:pPr>
        <w:rPr>
          <w:rFonts w:ascii="ＭＳ 明朝" w:eastAsia="ＭＳ 明朝" w:hAnsi="ＭＳ 明朝"/>
          <w:sz w:val="22"/>
        </w:rPr>
      </w:pPr>
    </w:p>
    <w:p w14:paraId="131D1A80"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（部会及び委員会）</w:t>
      </w:r>
    </w:p>
    <w:p w14:paraId="5E8E4CEE"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第３</w:t>
      </w:r>
      <w:r w:rsidR="0065300C" w:rsidRPr="00E557A4">
        <w:rPr>
          <w:rFonts w:ascii="ＭＳ 明朝" w:eastAsia="ＭＳ 明朝" w:hAnsi="ＭＳ 明朝" w:hint="eastAsia"/>
          <w:sz w:val="22"/>
        </w:rPr>
        <w:t>５</w:t>
      </w:r>
      <w:r w:rsidRPr="00E557A4">
        <w:rPr>
          <w:rFonts w:ascii="ＭＳ 明朝" w:eastAsia="ＭＳ 明朝" w:hAnsi="ＭＳ 明朝" w:hint="eastAsia"/>
          <w:sz w:val="22"/>
        </w:rPr>
        <w:t>条　この法人に部会又は委員会を置く。</w:t>
      </w:r>
    </w:p>
    <w:p w14:paraId="142A3BA7" w14:textId="77777777" w:rsidR="00D301A0" w:rsidRPr="00E557A4" w:rsidRDefault="00D301A0" w:rsidP="00496247">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部会又は委員会は、専門的事項について、この法人の運営に参画し、あるいは会長の諮問に答え、又は意見を具申する。</w:t>
      </w:r>
    </w:p>
    <w:p w14:paraId="333F2C71" w14:textId="77777777" w:rsidR="00D301A0" w:rsidRPr="00E557A4" w:rsidRDefault="00D301A0"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３　部会及び委員会に関する規程は、</w:t>
      </w:r>
      <w:r w:rsidR="0065300C" w:rsidRPr="00E557A4">
        <w:rPr>
          <w:rFonts w:ascii="ＭＳ 明朝" w:eastAsia="ＭＳ 明朝" w:hAnsi="ＭＳ 明朝" w:hint="eastAsia"/>
          <w:sz w:val="22"/>
        </w:rPr>
        <w:t>評議員会</w:t>
      </w:r>
      <w:r w:rsidR="00E361A9" w:rsidRPr="00E557A4">
        <w:rPr>
          <w:rFonts w:ascii="ＭＳ 明朝" w:eastAsia="ＭＳ 明朝" w:hAnsi="ＭＳ 明朝" w:hint="eastAsia"/>
          <w:sz w:val="22"/>
        </w:rPr>
        <w:t>において</w:t>
      </w:r>
      <w:r w:rsidRPr="00E557A4">
        <w:rPr>
          <w:rFonts w:ascii="ＭＳ 明朝" w:eastAsia="ＭＳ 明朝" w:hAnsi="ＭＳ 明朝" w:hint="eastAsia"/>
          <w:sz w:val="22"/>
        </w:rPr>
        <w:t>別に定める。</w:t>
      </w:r>
    </w:p>
    <w:p w14:paraId="1998BC6D" w14:textId="77777777" w:rsidR="00D301A0" w:rsidRPr="00E557A4" w:rsidRDefault="00D301A0" w:rsidP="00D301A0">
      <w:pPr>
        <w:rPr>
          <w:rFonts w:ascii="ＭＳ 明朝" w:eastAsia="ＭＳ 明朝" w:hAnsi="ＭＳ 明朝"/>
          <w:sz w:val="22"/>
        </w:rPr>
      </w:pPr>
    </w:p>
    <w:p w14:paraId="13815F1E" w14:textId="77777777" w:rsidR="00D301A0" w:rsidRPr="00E557A4" w:rsidRDefault="00D301A0" w:rsidP="00D301A0">
      <w:pPr>
        <w:rPr>
          <w:rFonts w:ascii="ＭＳ 明朝" w:eastAsia="ＭＳ 明朝" w:hAnsi="ＭＳ 明朝"/>
          <w:sz w:val="22"/>
        </w:rPr>
      </w:pPr>
    </w:p>
    <w:p w14:paraId="652ABA3E" w14:textId="77777777" w:rsidR="00D301A0" w:rsidRPr="00E557A4" w:rsidRDefault="00D301A0" w:rsidP="0065300C">
      <w:pPr>
        <w:autoSpaceDE w:val="0"/>
        <w:autoSpaceDN w:val="0"/>
        <w:adjustRightInd w:val="0"/>
        <w:jc w:val="center"/>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第１０章　　事務局及び職員</w:t>
      </w:r>
    </w:p>
    <w:p w14:paraId="3337CD24" w14:textId="77777777" w:rsidR="00D301A0" w:rsidRPr="00E557A4" w:rsidRDefault="00D301A0" w:rsidP="00D301A0">
      <w:pPr>
        <w:autoSpaceDE w:val="0"/>
        <w:autoSpaceDN w:val="0"/>
        <w:adjustRightInd w:val="0"/>
        <w:jc w:val="left"/>
        <w:rPr>
          <w:rFonts w:ascii="ＭＳ 明朝" w:eastAsia="ＭＳ 明朝" w:hAnsi="ＭＳ 明朝" w:cs="ＭＳ 明朝"/>
          <w:kern w:val="0"/>
          <w:sz w:val="22"/>
        </w:rPr>
      </w:pPr>
    </w:p>
    <w:p w14:paraId="7EC5B823" w14:textId="77777777" w:rsidR="00C15756" w:rsidRPr="00E557A4" w:rsidRDefault="00C15756" w:rsidP="00C15756">
      <w:pPr>
        <w:autoSpaceDE w:val="0"/>
        <w:autoSpaceDN w:val="0"/>
        <w:adjustRightInd w:val="0"/>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（事務局及び職員）</w:t>
      </w:r>
    </w:p>
    <w:p w14:paraId="023623A9" w14:textId="77777777" w:rsidR="00C15756" w:rsidRPr="00E557A4" w:rsidRDefault="00C15756" w:rsidP="00C15756">
      <w:pPr>
        <w:autoSpaceDE w:val="0"/>
        <w:autoSpaceDN w:val="0"/>
        <w:adjustRightInd w:val="0"/>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第</w:t>
      </w:r>
      <w:r w:rsidRPr="00E557A4">
        <w:rPr>
          <w:rFonts w:ascii="ＭＳ 明朝" w:eastAsia="ＭＳ 明朝" w:hAnsi="ＭＳ 明朝" w:cs="Century" w:hint="eastAsia"/>
          <w:kern w:val="0"/>
          <w:sz w:val="22"/>
        </w:rPr>
        <w:t>３</w:t>
      </w:r>
      <w:r w:rsidR="0078770C" w:rsidRPr="00E557A4">
        <w:rPr>
          <w:rFonts w:ascii="ＭＳ 明朝" w:eastAsia="ＭＳ 明朝" w:hAnsi="ＭＳ 明朝" w:cs="Century" w:hint="eastAsia"/>
          <w:kern w:val="0"/>
          <w:sz w:val="22"/>
        </w:rPr>
        <w:t>６</w:t>
      </w:r>
      <w:r w:rsidRPr="00E557A4">
        <w:rPr>
          <w:rFonts w:ascii="ＭＳ 明朝" w:eastAsia="ＭＳ 明朝" w:hAnsi="ＭＳ 明朝" w:cs="ＭＳ 明朝" w:hint="eastAsia"/>
          <w:kern w:val="0"/>
          <w:sz w:val="22"/>
        </w:rPr>
        <w:t>条　この法人の事務を処理するため事務局を置く。</w:t>
      </w:r>
    </w:p>
    <w:p w14:paraId="7202B121" w14:textId="77777777" w:rsidR="00C15756" w:rsidRPr="00E557A4" w:rsidRDefault="00C15756" w:rsidP="00496247">
      <w:pPr>
        <w:autoSpaceDE w:val="0"/>
        <w:autoSpaceDN w:val="0"/>
        <w:adjustRightInd w:val="0"/>
        <w:ind w:leftChars="200" w:left="682" w:right="-1" w:hangingChars="100" w:hanging="234"/>
        <w:jc w:val="left"/>
        <w:rPr>
          <w:rFonts w:ascii="ＭＳ 明朝" w:eastAsia="ＭＳ 明朝" w:hAnsi="ＭＳ 明朝" w:cs="ＭＳ 明朝"/>
          <w:kern w:val="0"/>
          <w:sz w:val="22"/>
        </w:rPr>
      </w:pPr>
      <w:r w:rsidRPr="00E557A4">
        <w:rPr>
          <w:rFonts w:ascii="ＭＳ 明朝" w:eastAsia="ＭＳ 明朝" w:hAnsi="ＭＳ 明朝" w:cs="ＭＳ 明朝" w:hint="eastAsia"/>
          <w:kern w:val="0"/>
          <w:sz w:val="22"/>
        </w:rPr>
        <w:t>２　この法人に、事務局長を１名置くほか、職員若干名を置き、会長が任免する。</w:t>
      </w:r>
    </w:p>
    <w:p w14:paraId="6C523BAB" w14:textId="77777777" w:rsidR="00C15756" w:rsidRPr="00E557A4" w:rsidRDefault="00C15756" w:rsidP="00496247">
      <w:pPr>
        <w:autoSpaceDE w:val="0"/>
        <w:autoSpaceDN w:val="0"/>
        <w:adjustRightInd w:val="0"/>
        <w:ind w:leftChars="200" w:left="448"/>
        <w:jc w:val="left"/>
        <w:rPr>
          <w:rFonts w:ascii="ＭＳ 明朝" w:eastAsia="ＭＳ 明朝" w:hAnsi="ＭＳ 明朝"/>
          <w:sz w:val="22"/>
        </w:rPr>
      </w:pPr>
      <w:r w:rsidRPr="00E557A4">
        <w:rPr>
          <w:rFonts w:ascii="ＭＳ 明朝" w:eastAsia="ＭＳ 明朝" w:hAnsi="ＭＳ 明朝" w:cs="ＭＳ 明朝" w:hint="eastAsia"/>
          <w:kern w:val="0"/>
          <w:sz w:val="22"/>
        </w:rPr>
        <w:t xml:space="preserve">３　</w:t>
      </w:r>
      <w:r w:rsidRPr="00E557A4">
        <w:rPr>
          <w:rFonts w:ascii="ＭＳ 明朝" w:eastAsia="ＭＳ 明朝" w:hAnsi="ＭＳ 明朝" w:hint="eastAsia"/>
          <w:sz w:val="22"/>
        </w:rPr>
        <w:t>事務局及び職員に関する規程は、理事会</w:t>
      </w:r>
      <w:r w:rsidR="00E361A9" w:rsidRPr="00E557A4">
        <w:rPr>
          <w:rFonts w:ascii="ＭＳ 明朝" w:eastAsia="ＭＳ 明朝" w:hAnsi="ＭＳ 明朝" w:hint="eastAsia"/>
          <w:sz w:val="22"/>
        </w:rPr>
        <w:t>において</w:t>
      </w:r>
      <w:r w:rsidRPr="00E557A4">
        <w:rPr>
          <w:rFonts w:ascii="ＭＳ 明朝" w:eastAsia="ＭＳ 明朝" w:hAnsi="ＭＳ 明朝" w:hint="eastAsia"/>
          <w:sz w:val="22"/>
        </w:rPr>
        <w:t>別に定める。</w:t>
      </w:r>
    </w:p>
    <w:p w14:paraId="29C809A1" w14:textId="77777777" w:rsidR="00D301A0" w:rsidRPr="00E557A4" w:rsidRDefault="00D301A0" w:rsidP="00D301A0">
      <w:pPr>
        <w:rPr>
          <w:rFonts w:ascii="ＭＳ 明朝" w:eastAsia="ＭＳ 明朝" w:hAnsi="ＭＳ 明朝"/>
          <w:sz w:val="22"/>
        </w:rPr>
      </w:pPr>
    </w:p>
    <w:p w14:paraId="7A263EBA" w14:textId="77777777" w:rsidR="00D301A0" w:rsidRPr="00E557A4" w:rsidRDefault="00D301A0" w:rsidP="00D301A0">
      <w:pPr>
        <w:rPr>
          <w:rFonts w:ascii="ＭＳ 明朝" w:eastAsia="ＭＳ 明朝" w:hAnsi="ＭＳ 明朝"/>
          <w:sz w:val="22"/>
        </w:rPr>
      </w:pPr>
    </w:p>
    <w:p w14:paraId="28414C39" w14:textId="77777777" w:rsidR="00D301A0" w:rsidRPr="00E557A4" w:rsidRDefault="00D301A0" w:rsidP="0078770C">
      <w:pPr>
        <w:jc w:val="center"/>
        <w:rPr>
          <w:rFonts w:ascii="ＭＳ 明朝" w:eastAsia="ＭＳ 明朝" w:hAnsi="ＭＳ 明朝"/>
          <w:sz w:val="22"/>
        </w:rPr>
      </w:pPr>
      <w:r w:rsidRPr="00E557A4">
        <w:rPr>
          <w:rFonts w:ascii="ＭＳ 明朝" w:eastAsia="ＭＳ 明朝" w:hAnsi="ＭＳ 明朝" w:hint="eastAsia"/>
          <w:sz w:val="22"/>
        </w:rPr>
        <w:t>第１１章　　資産及び会計</w:t>
      </w:r>
    </w:p>
    <w:p w14:paraId="6C15FAD9" w14:textId="77777777" w:rsidR="00D301A0" w:rsidRPr="00E557A4" w:rsidRDefault="00D301A0" w:rsidP="00D301A0">
      <w:pPr>
        <w:rPr>
          <w:rFonts w:ascii="ＭＳ 明朝" w:eastAsia="ＭＳ 明朝" w:hAnsi="ＭＳ 明朝"/>
          <w:sz w:val="22"/>
        </w:rPr>
      </w:pPr>
    </w:p>
    <w:p w14:paraId="2245565D"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（資産の区分）</w:t>
      </w:r>
    </w:p>
    <w:p w14:paraId="590EE741"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第３</w:t>
      </w:r>
      <w:r w:rsidR="00B14A44" w:rsidRPr="00E557A4">
        <w:rPr>
          <w:rFonts w:ascii="ＭＳ 明朝" w:eastAsia="ＭＳ 明朝" w:hAnsi="ＭＳ 明朝" w:hint="eastAsia"/>
          <w:sz w:val="22"/>
        </w:rPr>
        <w:t>７</w:t>
      </w:r>
      <w:r w:rsidRPr="00E557A4">
        <w:rPr>
          <w:rFonts w:ascii="ＭＳ 明朝" w:eastAsia="ＭＳ 明朝" w:hAnsi="ＭＳ 明朝" w:hint="eastAsia"/>
          <w:sz w:val="22"/>
        </w:rPr>
        <w:t>条　この法人の資産は、これを分けて基本財産とその他財産の２種とする。</w:t>
      </w:r>
    </w:p>
    <w:p w14:paraId="2BCA8EAB" w14:textId="77777777" w:rsidR="00D301A0" w:rsidRPr="00E557A4" w:rsidRDefault="00D301A0"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２　基本財産は、次の各号に掲げる財産をもって構成する。</w:t>
      </w:r>
    </w:p>
    <w:p w14:paraId="14CFF8BC" w14:textId="77777777" w:rsidR="00D301A0" w:rsidRPr="00E557A4" w:rsidRDefault="00D301A0"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 xml:space="preserve">（１）現金　</w:t>
      </w:r>
      <w:r w:rsidR="004E3139" w:rsidRPr="00E557A4">
        <w:rPr>
          <w:rFonts w:ascii="ＭＳ 明朝" w:eastAsia="ＭＳ 明朝" w:hAnsi="ＭＳ 明朝" w:hint="eastAsia"/>
          <w:sz w:val="22"/>
        </w:rPr>
        <w:t>６，０００，０００</w:t>
      </w:r>
      <w:r w:rsidRPr="00E557A4">
        <w:rPr>
          <w:rFonts w:ascii="ＭＳ 明朝" w:eastAsia="ＭＳ 明朝" w:hAnsi="ＭＳ 明朝" w:hint="eastAsia"/>
          <w:sz w:val="22"/>
        </w:rPr>
        <w:t>円</w:t>
      </w:r>
    </w:p>
    <w:p w14:paraId="09860A22" w14:textId="77777777" w:rsidR="00D301A0" w:rsidRPr="00E557A4" w:rsidRDefault="00D301A0"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lastRenderedPageBreak/>
        <w:t>３　その他財産は、基本財産以外の財産とする。</w:t>
      </w:r>
    </w:p>
    <w:p w14:paraId="763F78EA" w14:textId="77777777" w:rsidR="00D301A0" w:rsidRPr="00E557A4" w:rsidRDefault="00D301A0" w:rsidP="00496247">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４　基本財産に指定されて寄附された金品は、速やかに第２項に掲げるため、必要な手続をとらなければならない。</w:t>
      </w:r>
    </w:p>
    <w:p w14:paraId="7C0E9C8B" w14:textId="77777777" w:rsidR="00D301A0" w:rsidRPr="00E557A4" w:rsidRDefault="00D301A0" w:rsidP="00D301A0">
      <w:pPr>
        <w:rPr>
          <w:rFonts w:ascii="ＭＳ 明朝" w:eastAsia="ＭＳ 明朝" w:hAnsi="ＭＳ 明朝"/>
          <w:sz w:val="22"/>
        </w:rPr>
      </w:pPr>
    </w:p>
    <w:p w14:paraId="5798844B"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（基本財産の処分）</w:t>
      </w:r>
    </w:p>
    <w:p w14:paraId="11181E92"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第３</w:t>
      </w:r>
      <w:r w:rsidR="00B14A44" w:rsidRPr="00E557A4">
        <w:rPr>
          <w:rFonts w:ascii="ＭＳ 明朝" w:eastAsia="ＭＳ 明朝" w:hAnsi="ＭＳ 明朝" w:hint="eastAsia"/>
          <w:sz w:val="22"/>
        </w:rPr>
        <w:t>８</w:t>
      </w:r>
      <w:r w:rsidRPr="00E557A4">
        <w:rPr>
          <w:rFonts w:ascii="ＭＳ 明朝" w:eastAsia="ＭＳ 明朝" w:hAnsi="ＭＳ 明朝" w:hint="eastAsia"/>
          <w:sz w:val="22"/>
        </w:rPr>
        <w:t>条　基本財産を処分し、又は担保に供しようとするときは、</w:t>
      </w:r>
      <w:r w:rsidR="00B14A44" w:rsidRPr="00E557A4">
        <w:rPr>
          <w:rFonts w:ascii="ＭＳ 明朝" w:eastAsia="ＭＳ 明朝" w:hAnsi="ＭＳ 明朝" w:hint="eastAsia"/>
          <w:sz w:val="22"/>
        </w:rPr>
        <w:t>理事総数（現在数）の３分の２以上の同意及び評議員会の承認を得て、</w:t>
      </w:r>
      <w:r w:rsidRPr="00E557A4">
        <w:rPr>
          <w:rFonts w:ascii="ＭＳ 明朝" w:eastAsia="ＭＳ 明朝" w:hAnsi="ＭＳ 明朝" w:hint="eastAsia"/>
          <w:sz w:val="22"/>
        </w:rPr>
        <w:t>京都市長の承認を得なければならない。ただし、次の各号に掲げる場合には、京都市長の承認は必要としない。</w:t>
      </w:r>
    </w:p>
    <w:p w14:paraId="65597B0A" w14:textId="77777777" w:rsidR="00D301A0" w:rsidRPr="00E557A4" w:rsidRDefault="00D301A0"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（１）独立行政法人福祉医療機構に対して基本財産を担保に供する場合</w:t>
      </w:r>
    </w:p>
    <w:p w14:paraId="34D20AB8" w14:textId="77777777" w:rsidR="00D301A0" w:rsidRPr="00E557A4" w:rsidRDefault="00D301A0" w:rsidP="00496247">
      <w:pPr>
        <w:ind w:leftChars="200" w:left="1149" w:hangingChars="300" w:hanging="701"/>
        <w:rPr>
          <w:rFonts w:ascii="ＭＳ 明朝" w:eastAsia="ＭＳ 明朝" w:hAnsi="ＭＳ 明朝"/>
          <w:sz w:val="22"/>
        </w:rPr>
      </w:pPr>
      <w:r w:rsidRPr="00E557A4">
        <w:rPr>
          <w:rFonts w:ascii="ＭＳ 明朝" w:eastAsia="ＭＳ 明朝" w:hAnsi="ＭＳ 明朝" w:hint="eastAsia"/>
          <w:sz w:val="22"/>
        </w:rPr>
        <w:t>（２）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78F217BF" w14:textId="77777777" w:rsidR="00D301A0" w:rsidRPr="00E557A4" w:rsidRDefault="00D301A0" w:rsidP="00D301A0">
      <w:pPr>
        <w:rPr>
          <w:rFonts w:ascii="ＭＳ 明朝" w:eastAsia="ＭＳ 明朝" w:hAnsi="ＭＳ 明朝"/>
          <w:sz w:val="22"/>
        </w:rPr>
      </w:pPr>
    </w:p>
    <w:p w14:paraId="7A85F198"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（資産の管理）</w:t>
      </w:r>
    </w:p>
    <w:p w14:paraId="7F92541E"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第３</w:t>
      </w:r>
      <w:r w:rsidR="00B14A44" w:rsidRPr="00E557A4">
        <w:rPr>
          <w:rFonts w:ascii="ＭＳ 明朝" w:eastAsia="ＭＳ 明朝" w:hAnsi="ＭＳ 明朝" w:hint="eastAsia"/>
          <w:sz w:val="22"/>
        </w:rPr>
        <w:t>９</w:t>
      </w:r>
      <w:r w:rsidRPr="00E557A4">
        <w:rPr>
          <w:rFonts w:ascii="ＭＳ 明朝" w:eastAsia="ＭＳ 明朝" w:hAnsi="ＭＳ 明朝" w:hint="eastAsia"/>
          <w:sz w:val="22"/>
        </w:rPr>
        <w:t>条　この法人の資産は、理事会の定める方法により、会長が管理する。</w:t>
      </w:r>
    </w:p>
    <w:p w14:paraId="2BB20580" w14:textId="77777777" w:rsidR="00D301A0" w:rsidRPr="00E557A4" w:rsidRDefault="00D301A0" w:rsidP="00496247">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資産のうち現金は、確実な金融機関に預け入れ、確実な信託会社に信託し、又は確実な有価証券に換えて、保管する。</w:t>
      </w:r>
    </w:p>
    <w:p w14:paraId="6789CA0D" w14:textId="77777777" w:rsidR="00D301A0" w:rsidRPr="00E557A4" w:rsidRDefault="00D301A0" w:rsidP="00D301A0">
      <w:pPr>
        <w:rPr>
          <w:rFonts w:ascii="ＭＳ 明朝" w:eastAsia="ＭＳ 明朝" w:hAnsi="ＭＳ 明朝"/>
          <w:sz w:val="22"/>
        </w:rPr>
      </w:pPr>
    </w:p>
    <w:p w14:paraId="2C194AA9"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（事業計画及び収支予算）</w:t>
      </w:r>
    </w:p>
    <w:p w14:paraId="61520B7C"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w:t>
      </w:r>
      <w:r w:rsidR="00B14A44" w:rsidRPr="00E557A4">
        <w:rPr>
          <w:rFonts w:ascii="ＭＳ 明朝" w:eastAsia="ＭＳ 明朝" w:hAnsi="ＭＳ 明朝" w:hint="eastAsia"/>
          <w:sz w:val="22"/>
        </w:rPr>
        <w:t>４０</w:t>
      </w:r>
      <w:r w:rsidRPr="00E557A4">
        <w:rPr>
          <w:rFonts w:ascii="ＭＳ 明朝" w:eastAsia="ＭＳ 明朝" w:hAnsi="ＭＳ 明朝" w:hint="eastAsia"/>
          <w:sz w:val="22"/>
        </w:rPr>
        <w:t>条　この法人の</w:t>
      </w:r>
      <w:r w:rsidR="00B14A44" w:rsidRPr="00E557A4">
        <w:rPr>
          <w:rFonts w:ascii="ＭＳ 明朝" w:eastAsia="ＭＳ 明朝" w:hAnsi="ＭＳ 明朝" w:hint="eastAsia"/>
          <w:sz w:val="22"/>
        </w:rPr>
        <w:t>事業計画及び収支予算書については、</w:t>
      </w:r>
      <w:r w:rsidRPr="00E557A4">
        <w:rPr>
          <w:rFonts w:ascii="ＭＳ 明朝" w:eastAsia="ＭＳ 明朝" w:hAnsi="ＭＳ 明朝" w:hint="eastAsia"/>
          <w:sz w:val="22"/>
        </w:rPr>
        <w:t>毎</w:t>
      </w:r>
      <w:r w:rsidR="00C15756" w:rsidRPr="00E557A4">
        <w:rPr>
          <w:rFonts w:ascii="ＭＳ 明朝" w:eastAsia="ＭＳ 明朝" w:hAnsi="ＭＳ 明朝" w:hint="eastAsia"/>
          <w:sz w:val="22"/>
        </w:rPr>
        <w:t>会計</w:t>
      </w:r>
      <w:r w:rsidRPr="00E557A4">
        <w:rPr>
          <w:rFonts w:ascii="ＭＳ 明朝" w:eastAsia="ＭＳ 明朝" w:hAnsi="ＭＳ 明朝" w:hint="eastAsia"/>
          <w:sz w:val="22"/>
        </w:rPr>
        <w:t>年度開始の日の前日までに、会長が作成し、</w:t>
      </w:r>
      <w:r w:rsidR="00B14A44" w:rsidRPr="00E557A4">
        <w:rPr>
          <w:rFonts w:ascii="ＭＳ 明朝" w:eastAsia="ＭＳ 明朝" w:hAnsi="ＭＳ 明朝" w:hint="eastAsia"/>
          <w:sz w:val="22"/>
        </w:rPr>
        <w:t>総数（現在数）の３分の２以上の同意及び</w:t>
      </w:r>
      <w:r w:rsidRPr="00E557A4">
        <w:rPr>
          <w:rFonts w:ascii="ＭＳ 明朝" w:eastAsia="ＭＳ 明朝" w:hAnsi="ＭＳ 明朝" w:hint="eastAsia"/>
          <w:sz w:val="22"/>
        </w:rPr>
        <w:t>評議員会の承認を受けなければならない。これを変更する場合も、同様とする。</w:t>
      </w:r>
    </w:p>
    <w:p w14:paraId="238F88F0" w14:textId="77777777" w:rsidR="00D301A0" w:rsidRPr="00E557A4" w:rsidRDefault="00D301A0" w:rsidP="00496247">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前項の書類については、主たる事務所に、当該</w:t>
      </w:r>
      <w:r w:rsidR="00C15756" w:rsidRPr="00E557A4">
        <w:rPr>
          <w:rFonts w:ascii="ＭＳ 明朝" w:eastAsia="ＭＳ 明朝" w:hAnsi="ＭＳ 明朝" w:hint="eastAsia"/>
          <w:sz w:val="22"/>
        </w:rPr>
        <w:t>会計</w:t>
      </w:r>
      <w:r w:rsidRPr="00E557A4">
        <w:rPr>
          <w:rFonts w:ascii="ＭＳ 明朝" w:eastAsia="ＭＳ 明朝" w:hAnsi="ＭＳ 明朝" w:hint="eastAsia"/>
          <w:sz w:val="22"/>
        </w:rPr>
        <w:t>年度が終了するまでの間備え置き、一般の閲覧に供するものとする。</w:t>
      </w:r>
    </w:p>
    <w:p w14:paraId="54852073" w14:textId="77777777" w:rsidR="00D301A0" w:rsidRPr="00E557A4" w:rsidRDefault="00D301A0" w:rsidP="00D301A0">
      <w:pPr>
        <w:rPr>
          <w:rFonts w:ascii="ＭＳ 明朝" w:eastAsia="ＭＳ 明朝" w:hAnsi="ＭＳ 明朝"/>
          <w:sz w:val="22"/>
        </w:rPr>
      </w:pPr>
    </w:p>
    <w:p w14:paraId="123ABDA3" w14:textId="77777777" w:rsidR="00880926" w:rsidRPr="00E557A4" w:rsidRDefault="00880926" w:rsidP="00880926">
      <w:pPr>
        <w:rPr>
          <w:rFonts w:ascii="ＭＳ 明朝" w:eastAsia="ＭＳ 明朝" w:hAnsi="ＭＳ 明朝"/>
          <w:sz w:val="22"/>
        </w:rPr>
      </w:pPr>
      <w:r w:rsidRPr="00E557A4">
        <w:rPr>
          <w:rFonts w:ascii="ＭＳ 明朝" w:eastAsia="ＭＳ 明朝" w:hAnsi="ＭＳ 明朝" w:hint="eastAsia"/>
          <w:sz w:val="22"/>
        </w:rPr>
        <w:t>（事業報告及び決算）</w:t>
      </w:r>
    </w:p>
    <w:p w14:paraId="7289D23B" w14:textId="77777777" w:rsidR="00880926" w:rsidRPr="00E557A4" w:rsidRDefault="00880926"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w:t>
      </w:r>
      <w:r w:rsidR="00B14A44" w:rsidRPr="00E557A4">
        <w:rPr>
          <w:rFonts w:ascii="ＭＳ 明朝" w:eastAsia="ＭＳ 明朝" w:hAnsi="ＭＳ 明朝" w:hint="eastAsia"/>
          <w:sz w:val="22"/>
        </w:rPr>
        <w:t>４１</w:t>
      </w:r>
      <w:r w:rsidRPr="00E557A4">
        <w:rPr>
          <w:rFonts w:ascii="ＭＳ 明朝" w:eastAsia="ＭＳ 明朝" w:hAnsi="ＭＳ 明朝" w:hint="eastAsia"/>
          <w:sz w:val="22"/>
        </w:rPr>
        <w:t>条　この法人の事業報告及び決算については、毎会計年度終了後、会長が次の書類を作成し、監事の監査を受けた上で、理事会の承認を受けなければならない。</w:t>
      </w:r>
    </w:p>
    <w:p w14:paraId="2C530E3B"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（１）事業報告</w:t>
      </w:r>
    </w:p>
    <w:p w14:paraId="0955BD63"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（２）事業報告の附属明細書</w:t>
      </w:r>
    </w:p>
    <w:p w14:paraId="394F2B2C"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（３）貸借対照表</w:t>
      </w:r>
    </w:p>
    <w:p w14:paraId="2D381745"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（４）収支計算書（資金収支計算書及び事業活動計算書）</w:t>
      </w:r>
    </w:p>
    <w:p w14:paraId="5BE17533" w14:textId="77777777" w:rsidR="00880926" w:rsidRPr="00E557A4" w:rsidRDefault="00880926" w:rsidP="00496247">
      <w:pPr>
        <w:ind w:leftChars="200" w:left="1149" w:hangingChars="300" w:hanging="701"/>
        <w:rPr>
          <w:rFonts w:ascii="ＭＳ 明朝" w:eastAsia="ＭＳ 明朝" w:hAnsi="ＭＳ 明朝"/>
          <w:sz w:val="22"/>
        </w:rPr>
      </w:pPr>
      <w:r w:rsidRPr="00E557A4">
        <w:rPr>
          <w:rFonts w:ascii="ＭＳ 明朝" w:eastAsia="ＭＳ 明朝" w:hAnsi="ＭＳ 明朝" w:hint="eastAsia"/>
          <w:sz w:val="22"/>
        </w:rPr>
        <w:t>（５）貸借対照表及び収支計算書（資金収支計算書及び事業活動計算書）の附属明細書</w:t>
      </w:r>
    </w:p>
    <w:p w14:paraId="735A1C23"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（６）財産目録</w:t>
      </w:r>
    </w:p>
    <w:p w14:paraId="62F65928" w14:textId="77777777" w:rsidR="00880926" w:rsidRPr="00E557A4" w:rsidRDefault="00880926" w:rsidP="00496247">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前項の承認を受けた書類のうち、第１号、第３号、第４号</w:t>
      </w:r>
      <w:r w:rsidR="00C15756" w:rsidRPr="00E557A4">
        <w:rPr>
          <w:rFonts w:ascii="ＭＳ 明朝" w:eastAsia="ＭＳ 明朝" w:hAnsi="ＭＳ 明朝" w:hint="eastAsia"/>
          <w:sz w:val="22"/>
        </w:rPr>
        <w:t>及び第６号の書類</w:t>
      </w:r>
      <w:r w:rsidRPr="00E557A4">
        <w:rPr>
          <w:rFonts w:ascii="ＭＳ 明朝" w:eastAsia="ＭＳ 明朝" w:hAnsi="ＭＳ 明朝" w:hint="eastAsia"/>
          <w:sz w:val="22"/>
        </w:rPr>
        <w:t>については、定時評議員会に提出し、承認を受けなければならない。</w:t>
      </w:r>
    </w:p>
    <w:p w14:paraId="1FC749D8" w14:textId="77777777" w:rsidR="00880926" w:rsidRPr="00E557A4" w:rsidRDefault="00880926" w:rsidP="00496247">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３　第１項の書類のほか、次の書類を主たる事務所に５年間備え置き、一般の</w:t>
      </w:r>
      <w:r w:rsidRPr="00E557A4">
        <w:rPr>
          <w:rFonts w:ascii="ＭＳ 明朝" w:eastAsia="ＭＳ 明朝" w:hAnsi="ＭＳ 明朝" w:hint="eastAsia"/>
          <w:sz w:val="22"/>
        </w:rPr>
        <w:lastRenderedPageBreak/>
        <w:t>閲覧に供するとともに、定款を主たる事務所に備え置き、一般の閲覧に供するものとする。</w:t>
      </w:r>
    </w:p>
    <w:p w14:paraId="3B68B60A"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（１）監査報告</w:t>
      </w:r>
    </w:p>
    <w:p w14:paraId="3B1C7DEB"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（２）理事及び監事並びに評議員の名簿</w:t>
      </w:r>
    </w:p>
    <w:p w14:paraId="4F176382"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（３）理事及び監事並びに評議員の報酬等の支給の基準を記載した書類</w:t>
      </w:r>
    </w:p>
    <w:p w14:paraId="4F514279" w14:textId="77777777" w:rsidR="00880926" w:rsidRPr="00E557A4" w:rsidRDefault="00880926"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（４）事業の概要等を記載した書類</w:t>
      </w:r>
    </w:p>
    <w:p w14:paraId="7B700A66" w14:textId="77777777" w:rsidR="00D301A0" w:rsidRPr="00E557A4" w:rsidRDefault="00D301A0" w:rsidP="00D301A0">
      <w:pPr>
        <w:rPr>
          <w:rFonts w:ascii="ＭＳ 明朝" w:eastAsia="ＭＳ 明朝" w:hAnsi="ＭＳ 明朝"/>
          <w:sz w:val="22"/>
        </w:rPr>
      </w:pPr>
    </w:p>
    <w:p w14:paraId="144BE138"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（会計年度）</w:t>
      </w:r>
    </w:p>
    <w:p w14:paraId="3E0BE60E"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第４</w:t>
      </w:r>
      <w:r w:rsidR="00B22A7E" w:rsidRPr="00E557A4">
        <w:rPr>
          <w:rFonts w:ascii="ＭＳ 明朝" w:eastAsia="ＭＳ 明朝" w:hAnsi="ＭＳ 明朝" w:hint="eastAsia"/>
          <w:sz w:val="22"/>
        </w:rPr>
        <w:t>２</w:t>
      </w:r>
      <w:r w:rsidRPr="00E557A4">
        <w:rPr>
          <w:rFonts w:ascii="ＭＳ 明朝" w:eastAsia="ＭＳ 明朝" w:hAnsi="ＭＳ 明朝" w:hint="eastAsia"/>
          <w:sz w:val="22"/>
        </w:rPr>
        <w:t>条　この法人の会計年度は、毎年４月１日に始まり、翌年３月３１日をもって終わる。</w:t>
      </w:r>
    </w:p>
    <w:p w14:paraId="69857037" w14:textId="77777777" w:rsidR="00D301A0" w:rsidRPr="00E557A4" w:rsidRDefault="00D301A0" w:rsidP="00D301A0">
      <w:pPr>
        <w:rPr>
          <w:rFonts w:ascii="ＭＳ 明朝" w:eastAsia="ＭＳ 明朝" w:hAnsi="ＭＳ 明朝"/>
          <w:sz w:val="22"/>
        </w:rPr>
      </w:pPr>
    </w:p>
    <w:p w14:paraId="3F2ED29C"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（会計処理の基準）</w:t>
      </w:r>
    </w:p>
    <w:p w14:paraId="02528258"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第４</w:t>
      </w:r>
      <w:r w:rsidR="00B22A7E" w:rsidRPr="00E557A4">
        <w:rPr>
          <w:rFonts w:ascii="ＭＳ 明朝" w:eastAsia="ＭＳ 明朝" w:hAnsi="ＭＳ 明朝" w:hint="eastAsia"/>
          <w:sz w:val="22"/>
        </w:rPr>
        <w:t>３</w:t>
      </w:r>
      <w:r w:rsidRPr="00E557A4">
        <w:rPr>
          <w:rFonts w:ascii="ＭＳ 明朝" w:eastAsia="ＭＳ 明朝" w:hAnsi="ＭＳ 明朝" w:hint="eastAsia"/>
          <w:sz w:val="22"/>
        </w:rPr>
        <w:t>条　この法人の会計に関しては、法令等及びこの定款に定めのあるもののほか、理事会において定める経理規程により処理する。</w:t>
      </w:r>
    </w:p>
    <w:p w14:paraId="325F0B03" w14:textId="77777777" w:rsidR="00D301A0" w:rsidRPr="00E557A4" w:rsidRDefault="00D301A0" w:rsidP="00D301A0">
      <w:pPr>
        <w:rPr>
          <w:rFonts w:ascii="ＭＳ 明朝" w:eastAsia="ＭＳ 明朝" w:hAnsi="ＭＳ 明朝"/>
          <w:sz w:val="22"/>
        </w:rPr>
      </w:pPr>
    </w:p>
    <w:p w14:paraId="03364FE8"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（臨機の措置）</w:t>
      </w:r>
    </w:p>
    <w:p w14:paraId="55A42B48"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第４</w:t>
      </w:r>
      <w:r w:rsidR="00B22A7E" w:rsidRPr="00E557A4">
        <w:rPr>
          <w:rFonts w:ascii="ＭＳ 明朝" w:eastAsia="ＭＳ 明朝" w:hAnsi="ＭＳ 明朝" w:hint="eastAsia"/>
          <w:sz w:val="22"/>
        </w:rPr>
        <w:t>４</w:t>
      </w:r>
      <w:r w:rsidRPr="00E557A4">
        <w:rPr>
          <w:rFonts w:ascii="ＭＳ 明朝" w:eastAsia="ＭＳ 明朝" w:hAnsi="ＭＳ 明朝" w:hint="eastAsia"/>
          <w:sz w:val="22"/>
        </w:rPr>
        <w:t>条　予算をもって定めるもののほか、新たに義務の負担をし、又は権利の放棄をしようとするときは、</w:t>
      </w:r>
      <w:r w:rsidR="00B22A7E" w:rsidRPr="00E557A4">
        <w:rPr>
          <w:rFonts w:ascii="ＭＳ 明朝" w:eastAsia="ＭＳ 明朝" w:hAnsi="ＭＳ 明朝" w:hint="eastAsia"/>
          <w:sz w:val="22"/>
        </w:rPr>
        <w:t>理事総数（現在数）の３分の２以上の同意及び評議員会の承認</w:t>
      </w:r>
      <w:r w:rsidRPr="00E557A4">
        <w:rPr>
          <w:rFonts w:ascii="ＭＳ 明朝" w:eastAsia="ＭＳ 明朝" w:hAnsi="ＭＳ 明朝" w:hint="eastAsia"/>
          <w:sz w:val="22"/>
        </w:rPr>
        <w:t>を得なければならない。</w:t>
      </w:r>
    </w:p>
    <w:p w14:paraId="161D4540" w14:textId="77777777" w:rsidR="00D301A0" w:rsidRPr="00E557A4" w:rsidRDefault="00D301A0" w:rsidP="00D301A0">
      <w:pPr>
        <w:rPr>
          <w:rFonts w:ascii="ＭＳ 明朝" w:eastAsia="ＭＳ 明朝" w:hAnsi="ＭＳ 明朝"/>
          <w:sz w:val="22"/>
        </w:rPr>
      </w:pPr>
    </w:p>
    <w:p w14:paraId="7BF6556E" w14:textId="77777777" w:rsidR="00B22A7E" w:rsidRPr="00E557A4" w:rsidRDefault="00B22A7E" w:rsidP="00B22A7E">
      <w:pPr>
        <w:rPr>
          <w:rFonts w:ascii="ＭＳ 明朝" w:eastAsia="ＭＳ 明朝" w:hAnsi="ＭＳ 明朝"/>
          <w:sz w:val="22"/>
        </w:rPr>
      </w:pPr>
      <w:r w:rsidRPr="00E557A4">
        <w:rPr>
          <w:rFonts w:ascii="ＭＳ 明朝" w:eastAsia="ＭＳ 明朝" w:hAnsi="ＭＳ 明朝" w:hint="eastAsia"/>
          <w:sz w:val="22"/>
        </w:rPr>
        <w:t>（保有する株式に係る議決権の行使）</w:t>
      </w:r>
    </w:p>
    <w:p w14:paraId="34384B1B" w14:textId="77777777" w:rsidR="00B22A7E" w:rsidRPr="00E557A4" w:rsidRDefault="00B22A7E"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第４５条　この法人が保有する株式（出資）について、その株式（出資）に係る議決権を行使する場合には、あらかじめ理事会において理事総数（現在数）の３分の２以上の承認を要する。</w:t>
      </w:r>
    </w:p>
    <w:p w14:paraId="6EA6253F" w14:textId="77777777" w:rsidR="00B22A7E" w:rsidRPr="00E557A4" w:rsidRDefault="00B22A7E" w:rsidP="00D301A0">
      <w:pPr>
        <w:rPr>
          <w:rFonts w:ascii="ＭＳ 明朝" w:eastAsia="ＭＳ 明朝" w:hAnsi="ＭＳ 明朝"/>
          <w:sz w:val="22"/>
        </w:rPr>
      </w:pPr>
    </w:p>
    <w:p w14:paraId="76EFC4F0" w14:textId="77777777" w:rsidR="00B22A7E" w:rsidRPr="00E557A4" w:rsidRDefault="00B22A7E" w:rsidP="00D301A0">
      <w:pPr>
        <w:rPr>
          <w:rFonts w:ascii="ＭＳ 明朝" w:eastAsia="ＭＳ 明朝" w:hAnsi="ＭＳ 明朝"/>
          <w:sz w:val="22"/>
        </w:rPr>
      </w:pPr>
    </w:p>
    <w:p w14:paraId="6763307C" w14:textId="77777777" w:rsidR="00D301A0" w:rsidRPr="00E557A4" w:rsidRDefault="00D301A0" w:rsidP="00B22A7E">
      <w:pPr>
        <w:jc w:val="center"/>
        <w:rPr>
          <w:rFonts w:ascii="ＭＳ 明朝" w:eastAsia="ＭＳ 明朝" w:hAnsi="ＭＳ 明朝"/>
          <w:sz w:val="22"/>
        </w:rPr>
      </w:pPr>
      <w:r w:rsidRPr="00E557A4">
        <w:rPr>
          <w:rFonts w:ascii="ＭＳ 明朝" w:eastAsia="ＭＳ 明朝" w:hAnsi="ＭＳ 明朝" w:hint="eastAsia"/>
          <w:sz w:val="22"/>
        </w:rPr>
        <w:t>第１２章　　解</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散</w:t>
      </w:r>
    </w:p>
    <w:p w14:paraId="6347E447" w14:textId="77777777" w:rsidR="00D301A0" w:rsidRPr="00E557A4" w:rsidRDefault="00D301A0" w:rsidP="00D301A0">
      <w:pPr>
        <w:rPr>
          <w:rFonts w:ascii="ＭＳ 明朝" w:eastAsia="ＭＳ 明朝" w:hAnsi="ＭＳ 明朝"/>
          <w:sz w:val="22"/>
        </w:rPr>
      </w:pPr>
    </w:p>
    <w:p w14:paraId="580D72D3"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（解</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散）</w:t>
      </w:r>
    </w:p>
    <w:p w14:paraId="16FAEC3C"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第４</w:t>
      </w:r>
      <w:r w:rsidR="00B22A7E" w:rsidRPr="00E557A4">
        <w:rPr>
          <w:rFonts w:ascii="ＭＳ 明朝" w:eastAsia="ＭＳ 明朝" w:hAnsi="ＭＳ 明朝" w:hint="eastAsia"/>
          <w:sz w:val="22"/>
        </w:rPr>
        <w:t>６</w:t>
      </w:r>
      <w:r w:rsidRPr="00E557A4">
        <w:rPr>
          <w:rFonts w:ascii="ＭＳ 明朝" w:eastAsia="ＭＳ 明朝" w:hAnsi="ＭＳ 明朝" w:hint="eastAsia"/>
          <w:sz w:val="22"/>
        </w:rPr>
        <w:t>条　この法人は、社会福祉法第４６条第１項第１号及び第３号から第６号までの解散事由により解散する。</w:t>
      </w:r>
    </w:p>
    <w:p w14:paraId="33457CA2" w14:textId="77777777" w:rsidR="00D301A0" w:rsidRPr="00E557A4" w:rsidRDefault="00D301A0" w:rsidP="00D301A0">
      <w:pPr>
        <w:rPr>
          <w:rFonts w:ascii="ＭＳ 明朝" w:eastAsia="ＭＳ 明朝" w:hAnsi="ＭＳ 明朝"/>
          <w:sz w:val="22"/>
        </w:rPr>
      </w:pPr>
    </w:p>
    <w:p w14:paraId="0BCB2D98"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（残余財産の帰属）</w:t>
      </w:r>
    </w:p>
    <w:p w14:paraId="0CA0D26D"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第４</w:t>
      </w:r>
      <w:r w:rsidR="00B22A7E" w:rsidRPr="00E557A4">
        <w:rPr>
          <w:rFonts w:ascii="ＭＳ 明朝" w:eastAsia="ＭＳ 明朝" w:hAnsi="ＭＳ 明朝" w:hint="eastAsia"/>
          <w:sz w:val="22"/>
        </w:rPr>
        <w:t>７</w:t>
      </w:r>
      <w:r w:rsidRPr="00E557A4">
        <w:rPr>
          <w:rFonts w:ascii="ＭＳ 明朝" w:eastAsia="ＭＳ 明朝" w:hAnsi="ＭＳ 明朝" w:hint="eastAsia"/>
          <w:sz w:val="22"/>
        </w:rPr>
        <w:t>条　解散（合併又は破産による解散を除く。）した場合における残余財産は、評議員会の決議を得て、社会福祉法人のうちから選出されたものに帰属する。</w:t>
      </w:r>
    </w:p>
    <w:p w14:paraId="10B5478A" w14:textId="77777777" w:rsidR="00D301A0" w:rsidRPr="00E557A4" w:rsidRDefault="00D301A0" w:rsidP="00D301A0">
      <w:pPr>
        <w:rPr>
          <w:rFonts w:ascii="ＭＳ 明朝" w:eastAsia="ＭＳ 明朝" w:hAnsi="ＭＳ 明朝"/>
          <w:sz w:val="22"/>
        </w:rPr>
      </w:pPr>
    </w:p>
    <w:p w14:paraId="1586257E" w14:textId="77777777" w:rsidR="0038570E" w:rsidRPr="00E557A4" w:rsidRDefault="0038570E" w:rsidP="00D301A0">
      <w:pPr>
        <w:rPr>
          <w:rFonts w:ascii="ＭＳ 明朝" w:eastAsia="ＭＳ 明朝" w:hAnsi="ＭＳ 明朝"/>
          <w:sz w:val="22"/>
        </w:rPr>
      </w:pPr>
    </w:p>
    <w:p w14:paraId="56591AA1" w14:textId="77777777" w:rsidR="00D301A0" w:rsidRPr="00E557A4" w:rsidRDefault="00D301A0" w:rsidP="00B22A7E">
      <w:pPr>
        <w:jc w:val="center"/>
        <w:rPr>
          <w:rFonts w:ascii="ＭＳ 明朝" w:eastAsia="ＭＳ 明朝" w:hAnsi="ＭＳ 明朝"/>
          <w:sz w:val="22"/>
        </w:rPr>
      </w:pPr>
      <w:r w:rsidRPr="00E557A4">
        <w:rPr>
          <w:rFonts w:ascii="ＭＳ 明朝" w:eastAsia="ＭＳ 明朝" w:hAnsi="ＭＳ 明朝" w:hint="eastAsia"/>
          <w:sz w:val="22"/>
        </w:rPr>
        <w:t>第１３章　　定款の変更</w:t>
      </w:r>
    </w:p>
    <w:p w14:paraId="335F73BF" w14:textId="77777777" w:rsidR="00D301A0" w:rsidRPr="00E557A4" w:rsidRDefault="00D301A0" w:rsidP="00D301A0">
      <w:pPr>
        <w:rPr>
          <w:rFonts w:ascii="ＭＳ 明朝" w:eastAsia="ＭＳ 明朝" w:hAnsi="ＭＳ 明朝"/>
          <w:sz w:val="22"/>
        </w:rPr>
      </w:pPr>
    </w:p>
    <w:p w14:paraId="6FE83762"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（定款の変更）</w:t>
      </w:r>
    </w:p>
    <w:p w14:paraId="3AA19201"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第４</w:t>
      </w:r>
      <w:r w:rsidR="00B22A7E" w:rsidRPr="00E557A4">
        <w:rPr>
          <w:rFonts w:ascii="ＭＳ 明朝" w:eastAsia="ＭＳ 明朝" w:hAnsi="ＭＳ 明朝" w:hint="eastAsia"/>
          <w:sz w:val="22"/>
        </w:rPr>
        <w:t>８</w:t>
      </w:r>
      <w:r w:rsidRPr="00E557A4">
        <w:rPr>
          <w:rFonts w:ascii="ＭＳ 明朝" w:eastAsia="ＭＳ 明朝" w:hAnsi="ＭＳ 明朝" w:hint="eastAsia"/>
          <w:sz w:val="22"/>
        </w:rPr>
        <w:t>条　この定款を変更しようとするときは、評議員会の決議を得て、京都市長の認可（社会福祉法第４５条の３６第２項に規定する厚生労働省令で定め</w:t>
      </w:r>
      <w:r w:rsidRPr="00E557A4">
        <w:rPr>
          <w:rFonts w:ascii="ＭＳ 明朝" w:eastAsia="ＭＳ 明朝" w:hAnsi="ＭＳ 明朝" w:hint="eastAsia"/>
          <w:sz w:val="22"/>
        </w:rPr>
        <w:lastRenderedPageBreak/>
        <w:t>る事項に係るものを除く。）を受けなければならない。</w:t>
      </w:r>
    </w:p>
    <w:p w14:paraId="636AFD50" w14:textId="77777777" w:rsidR="00D301A0" w:rsidRPr="00E557A4" w:rsidRDefault="00D301A0" w:rsidP="00496247">
      <w:pPr>
        <w:ind w:leftChars="200" w:left="682" w:hangingChars="100" w:hanging="234"/>
        <w:rPr>
          <w:rFonts w:ascii="ＭＳ 明朝" w:eastAsia="ＭＳ 明朝" w:hAnsi="ＭＳ 明朝"/>
          <w:sz w:val="22"/>
        </w:rPr>
      </w:pPr>
      <w:r w:rsidRPr="00E557A4">
        <w:rPr>
          <w:rFonts w:ascii="ＭＳ 明朝" w:eastAsia="ＭＳ 明朝" w:hAnsi="ＭＳ 明朝" w:hint="eastAsia"/>
          <w:sz w:val="22"/>
        </w:rPr>
        <w:t>２　前項の厚生労働省令で定める事項に係る定款の変更をしたときは、遅滞なくその旨を京都市長に届出なければならない。</w:t>
      </w:r>
    </w:p>
    <w:p w14:paraId="1A84D4CF" w14:textId="77777777" w:rsidR="00D301A0" w:rsidRPr="00E557A4" w:rsidRDefault="00D301A0" w:rsidP="00D301A0">
      <w:pPr>
        <w:rPr>
          <w:rFonts w:ascii="ＭＳ 明朝" w:eastAsia="ＭＳ 明朝" w:hAnsi="ＭＳ 明朝"/>
          <w:sz w:val="22"/>
        </w:rPr>
      </w:pPr>
    </w:p>
    <w:p w14:paraId="74E4CE81" w14:textId="77777777" w:rsidR="00903FB8" w:rsidRPr="00E557A4" w:rsidRDefault="00903FB8" w:rsidP="00D301A0">
      <w:pPr>
        <w:rPr>
          <w:rFonts w:ascii="ＭＳ 明朝" w:eastAsia="ＭＳ 明朝" w:hAnsi="ＭＳ 明朝"/>
          <w:sz w:val="22"/>
        </w:rPr>
      </w:pPr>
    </w:p>
    <w:p w14:paraId="08D32BBE" w14:textId="77777777" w:rsidR="00D301A0" w:rsidRPr="00E557A4" w:rsidRDefault="00D301A0" w:rsidP="00B22A7E">
      <w:pPr>
        <w:jc w:val="center"/>
        <w:rPr>
          <w:rFonts w:ascii="ＭＳ 明朝" w:eastAsia="ＭＳ 明朝" w:hAnsi="ＭＳ 明朝"/>
          <w:sz w:val="22"/>
        </w:rPr>
      </w:pPr>
      <w:r w:rsidRPr="00E557A4">
        <w:rPr>
          <w:rFonts w:ascii="ＭＳ 明朝" w:eastAsia="ＭＳ 明朝" w:hAnsi="ＭＳ 明朝" w:hint="eastAsia"/>
          <w:sz w:val="22"/>
        </w:rPr>
        <w:t>第１４章　　公告の方法、その他</w:t>
      </w:r>
    </w:p>
    <w:p w14:paraId="2841DBAF" w14:textId="77777777" w:rsidR="00D301A0" w:rsidRPr="00E557A4" w:rsidRDefault="00D301A0" w:rsidP="00D301A0">
      <w:pPr>
        <w:rPr>
          <w:rFonts w:ascii="ＭＳ 明朝" w:eastAsia="ＭＳ 明朝" w:hAnsi="ＭＳ 明朝"/>
          <w:sz w:val="22"/>
        </w:rPr>
      </w:pPr>
    </w:p>
    <w:p w14:paraId="0195A33E"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（公告の方法）</w:t>
      </w:r>
    </w:p>
    <w:p w14:paraId="64A42CC1" w14:textId="77777777" w:rsidR="00D301A0" w:rsidRPr="00E557A4" w:rsidRDefault="00D301A0" w:rsidP="00496247">
      <w:pPr>
        <w:ind w:left="701" w:hangingChars="300" w:hanging="701"/>
        <w:rPr>
          <w:rFonts w:ascii="ＭＳ 明朝" w:eastAsia="ＭＳ 明朝" w:hAnsi="ＭＳ 明朝"/>
          <w:sz w:val="22"/>
        </w:rPr>
      </w:pPr>
      <w:r w:rsidRPr="00E557A4">
        <w:rPr>
          <w:rFonts w:ascii="ＭＳ 明朝" w:eastAsia="ＭＳ 明朝" w:hAnsi="ＭＳ 明朝" w:hint="eastAsia"/>
          <w:sz w:val="22"/>
        </w:rPr>
        <w:t>第４</w:t>
      </w:r>
      <w:r w:rsidR="00B22A7E" w:rsidRPr="00E557A4">
        <w:rPr>
          <w:rFonts w:ascii="ＭＳ 明朝" w:eastAsia="ＭＳ 明朝" w:hAnsi="ＭＳ 明朝" w:hint="eastAsia"/>
          <w:sz w:val="22"/>
        </w:rPr>
        <w:t>９</w:t>
      </w:r>
      <w:r w:rsidR="0037563B" w:rsidRPr="00E557A4">
        <w:rPr>
          <w:rFonts w:ascii="ＭＳ 明朝" w:eastAsia="ＭＳ 明朝" w:hAnsi="ＭＳ 明朝" w:hint="eastAsia"/>
          <w:sz w:val="22"/>
        </w:rPr>
        <w:t>条　この法人の公告は、社会福祉法人京都市下京</w:t>
      </w:r>
      <w:r w:rsidRPr="00E557A4">
        <w:rPr>
          <w:rFonts w:ascii="ＭＳ 明朝" w:eastAsia="ＭＳ 明朝" w:hAnsi="ＭＳ 明朝" w:hint="eastAsia"/>
          <w:sz w:val="22"/>
        </w:rPr>
        <w:t>区社会福祉協議会の掲示場に掲示するとともに、官報、新聞、この法人の機関紙又は電子公告に掲載して行う。</w:t>
      </w:r>
    </w:p>
    <w:p w14:paraId="0955E0E7" w14:textId="77777777" w:rsidR="00D301A0" w:rsidRPr="00E557A4" w:rsidRDefault="00D301A0" w:rsidP="00D301A0">
      <w:pPr>
        <w:rPr>
          <w:rFonts w:ascii="ＭＳ 明朝" w:eastAsia="ＭＳ 明朝" w:hAnsi="ＭＳ 明朝"/>
          <w:sz w:val="22"/>
        </w:rPr>
      </w:pPr>
    </w:p>
    <w:p w14:paraId="3EA1B55E"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（施行細則）</w:t>
      </w:r>
    </w:p>
    <w:p w14:paraId="5CB79A82" w14:textId="77777777" w:rsidR="00D301A0" w:rsidRPr="00E557A4" w:rsidRDefault="00D301A0" w:rsidP="00D301A0">
      <w:pPr>
        <w:rPr>
          <w:rFonts w:ascii="ＭＳ 明朝" w:eastAsia="ＭＳ 明朝" w:hAnsi="ＭＳ 明朝"/>
          <w:sz w:val="22"/>
        </w:rPr>
      </w:pPr>
      <w:r w:rsidRPr="00E557A4">
        <w:rPr>
          <w:rFonts w:ascii="ＭＳ 明朝" w:eastAsia="ＭＳ 明朝" w:hAnsi="ＭＳ 明朝" w:hint="eastAsia"/>
          <w:sz w:val="22"/>
        </w:rPr>
        <w:t>第</w:t>
      </w:r>
      <w:r w:rsidR="00B22A7E" w:rsidRPr="00E557A4">
        <w:rPr>
          <w:rFonts w:ascii="ＭＳ 明朝" w:eastAsia="ＭＳ 明朝" w:hAnsi="ＭＳ 明朝" w:hint="eastAsia"/>
          <w:sz w:val="22"/>
        </w:rPr>
        <w:t>５０</w:t>
      </w:r>
      <w:r w:rsidRPr="00E557A4">
        <w:rPr>
          <w:rFonts w:ascii="ＭＳ 明朝" w:eastAsia="ＭＳ 明朝" w:hAnsi="ＭＳ 明朝" w:hint="eastAsia"/>
          <w:sz w:val="22"/>
        </w:rPr>
        <w:t>条　この定款の施行についての細則は、理事会において定める。</w:t>
      </w:r>
    </w:p>
    <w:p w14:paraId="0AAF5262" w14:textId="77777777" w:rsidR="00D301A0" w:rsidRPr="00E557A4" w:rsidRDefault="00D301A0" w:rsidP="00D301A0">
      <w:pPr>
        <w:rPr>
          <w:rFonts w:ascii="ＭＳ 明朝" w:eastAsia="ＭＳ 明朝" w:hAnsi="ＭＳ 明朝"/>
          <w:sz w:val="22"/>
        </w:rPr>
      </w:pPr>
    </w:p>
    <w:p w14:paraId="02F83553" w14:textId="77777777" w:rsidR="00903FB8" w:rsidRPr="00E557A4" w:rsidRDefault="00903FB8" w:rsidP="00D301A0">
      <w:pPr>
        <w:rPr>
          <w:rFonts w:ascii="ＭＳ 明朝" w:eastAsia="ＭＳ 明朝" w:hAnsi="ＭＳ 明朝"/>
          <w:sz w:val="22"/>
        </w:rPr>
      </w:pPr>
    </w:p>
    <w:p w14:paraId="07225BB7" w14:textId="77777777" w:rsidR="00D301A0" w:rsidRPr="00E557A4" w:rsidRDefault="00D301A0" w:rsidP="00496247">
      <w:pPr>
        <w:ind w:firstLineChars="100" w:firstLine="234"/>
        <w:rPr>
          <w:rFonts w:ascii="ＭＳ 明朝" w:eastAsia="ＭＳ 明朝" w:hAnsi="ＭＳ 明朝"/>
          <w:sz w:val="22"/>
        </w:rPr>
      </w:pPr>
      <w:r w:rsidRPr="00E557A4">
        <w:rPr>
          <w:rFonts w:ascii="ＭＳ 明朝" w:eastAsia="ＭＳ 明朝" w:hAnsi="ＭＳ 明朝" w:hint="eastAsia"/>
          <w:sz w:val="22"/>
        </w:rPr>
        <w:t>（附</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則）</w:t>
      </w:r>
    </w:p>
    <w:p w14:paraId="4C25358D" w14:textId="77777777" w:rsidR="00D301A0" w:rsidRPr="00E557A4" w:rsidRDefault="00D301A0" w:rsidP="00496247">
      <w:pPr>
        <w:ind w:left="234" w:hangingChars="100" w:hanging="234"/>
        <w:rPr>
          <w:rFonts w:ascii="ＭＳ 明朝" w:eastAsia="ＭＳ 明朝" w:hAnsi="ＭＳ 明朝"/>
          <w:sz w:val="22"/>
        </w:rPr>
      </w:pPr>
      <w:r w:rsidRPr="00E557A4">
        <w:rPr>
          <w:rFonts w:ascii="ＭＳ 明朝" w:eastAsia="ＭＳ 明朝" w:hAnsi="ＭＳ 明朝" w:hint="eastAsia"/>
          <w:sz w:val="22"/>
        </w:rPr>
        <w:t xml:space="preserve">　</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この法人の設立当初の役員は、次の通りとする。ただし、この法人の設立後遅滞なく、この定款に基づき、役員の選任を行うものとする。</w:t>
      </w:r>
    </w:p>
    <w:p w14:paraId="4A844A4A" w14:textId="77777777" w:rsidR="00D301A0" w:rsidRPr="00E557A4" w:rsidRDefault="00D301A0" w:rsidP="00D301A0">
      <w:pPr>
        <w:rPr>
          <w:rFonts w:ascii="ＭＳ 明朝" w:eastAsia="ＭＳ 明朝" w:hAnsi="ＭＳ 明朝"/>
          <w:sz w:val="22"/>
        </w:rPr>
      </w:pPr>
    </w:p>
    <w:p w14:paraId="5022CEE6" w14:textId="77777777" w:rsidR="00D301A0" w:rsidRPr="00E557A4" w:rsidRDefault="004E3139"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会　長（理事）　西　尾　　　正</w:t>
      </w:r>
    </w:p>
    <w:p w14:paraId="62683B79" w14:textId="77777777" w:rsidR="00D301A0" w:rsidRPr="00E557A4" w:rsidRDefault="004E3139"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副会長（理事）　森　澤　富久造</w:t>
      </w:r>
    </w:p>
    <w:p w14:paraId="53BE7CB4" w14:textId="77777777" w:rsidR="004E3139" w:rsidRPr="00E557A4" w:rsidRDefault="004E3139"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副会長（理事）　安　藤　公　一</w:t>
      </w:r>
    </w:p>
    <w:p w14:paraId="4DC2E6DF" w14:textId="77777777" w:rsidR="004E3139" w:rsidRPr="00E557A4" w:rsidRDefault="004E3139"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副会長（理事）　柴　田　芳　子</w:t>
      </w:r>
    </w:p>
    <w:p w14:paraId="491FDEEA"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古　田　正　治</w:t>
      </w:r>
    </w:p>
    <w:p w14:paraId="66B7920B"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嶋　田　重　夫</w:t>
      </w:r>
    </w:p>
    <w:p w14:paraId="2B6AA470"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渡　邊　洞　暁</w:t>
      </w:r>
    </w:p>
    <w:p w14:paraId="35331A81" w14:textId="77777777" w:rsidR="00D301A0" w:rsidRPr="00E557A4" w:rsidRDefault="004E3139"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 xml:space="preserve">理　事　　　　　</w:t>
      </w:r>
      <w:r w:rsidR="006948FF" w:rsidRPr="00E557A4">
        <w:rPr>
          <w:rFonts w:ascii="ＭＳ 明朝" w:eastAsia="ＭＳ 明朝" w:hAnsi="ＭＳ 明朝" w:hint="eastAsia"/>
          <w:sz w:val="22"/>
        </w:rPr>
        <w:t>伊　東　正　夫</w:t>
      </w:r>
    </w:p>
    <w:p w14:paraId="048C9B16"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苗　村　隆　昭</w:t>
      </w:r>
    </w:p>
    <w:p w14:paraId="212654C4"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梅　戸　哲　男</w:t>
      </w:r>
    </w:p>
    <w:p w14:paraId="568E9867"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篠　原　　　實</w:t>
      </w:r>
    </w:p>
    <w:p w14:paraId="37797FE9"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山　本　米太郎</w:t>
      </w:r>
    </w:p>
    <w:p w14:paraId="4B2CD4FA"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筒　井　秋　雄</w:t>
      </w:r>
    </w:p>
    <w:p w14:paraId="11F351AA"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西　脇　尚　一</w:t>
      </w:r>
    </w:p>
    <w:p w14:paraId="3E90AE3D"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理　事　　　　　村　内　義　廣</w:t>
      </w:r>
    </w:p>
    <w:p w14:paraId="4F793EF0"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監　事　　　　　北　尾　辰次郎</w:t>
      </w:r>
    </w:p>
    <w:p w14:paraId="797062C9" w14:textId="77777777" w:rsidR="006948FF" w:rsidRPr="00E557A4" w:rsidRDefault="006948FF"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監　事　　　　　兵　　　　　昇</w:t>
      </w:r>
    </w:p>
    <w:p w14:paraId="678AC4E9" w14:textId="77777777" w:rsidR="00D301A0" w:rsidRPr="00E557A4" w:rsidRDefault="00D301A0" w:rsidP="00496247">
      <w:pPr>
        <w:ind w:firstLineChars="200" w:firstLine="468"/>
        <w:rPr>
          <w:rFonts w:ascii="ＭＳ 明朝" w:eastAsia="ＭＳ 明朝" w:hAnsi="ＭＳ 明朝"/>
          <w:sz w:val="22"/>
        </w:rPr>
      </w:pPr>
      <w:r w:rsidRPr="00E557A4">
        <w:rPr>
          <w:rFonts w:ascii="ＭＳ 明朝" w:eastAsia="ＭＳ 明朝" w:hAnsi="ＭＳ 明朝" w:hint="eastAsia"/>
          <w:sz w:val="22"/>
        </w:rPr>
        <w:t xml:space="preserve">監　事　　　　　</w:t>
      </w:r>
      <w:r w:rsidR="006948FF" w:rsidRPr="00E557A4">
        <w:rPr>
          <w:rFonts w:ascii="ＭＳ 明朝" w:eastAsia="ＭＳ 明朝" w:hAnsi="ＭＳ 明朝" w:hint="eastAsia"/>
          <w:sz w:val="22"/>
        </w:rPr>
        <w:t>貞　永　　　晃</w:t>
      </w:r>
    </w:p>
    <w:p w14:paraId="51B0FD47" w14:textId="77777777" w:rsidR="00D301A0" w:rsidRPr="00E557A4" w:rsidRDefault="00D301A0" w:rsidP="00D301A0">
      <w:pPr>
        <w:rPr>
          <w:rFonts w:ascii="ＭＳ 明朝" w:eastAsia="ＭＳ 明朝" w:hAnsi="ＭＳ 明朝"/>
          <w:sz w:val="22"/>
        </w:rPr>
      </w:pPr>
    </w:p>
    <w:p w14:paraId="0DF17672" w14:textId="77777777" w:rsidR="00903FB8" w:rsidRPr="00E557A4" w:rsidRDefault="00903FB8" w:rsidP="00D301A0">
      <w:pPr>
        <w:rPr>
          <w:rFonts w:ascii="ＭＳ 明朝" w:eastAsia="ＭＳ 明朝" w:hAnsi="ＭＳ 明朝"/>
          <w:sz w:val="22"/>
        </w:rPr>
      </w:pPr>
    </w:p>
    <w:p w14:paraId="0359AB3D" w14:textId="77777777" w:rsidR="0038570E" w:rsidRDefault="0038570E" w:rsidP="00D301A0">
      <w:pPr>
        <w:rPr>
          <w:rFonts w:ascii="ＭＳ 明朝" w:eastAsia="ＭＳ 明朝" w:hAnsi="ＭＳ 明朝"/>
          <w:sz w:val="22"/>
        </w:rPr>
      </w:pPr>
    </w:p>
    <w:p w14:paraId="220B0300" w14:textId="77777777" w:rsidR="00496247" w:rsidRDefault="00496247" w:rsidP="00D301A0">
      <w:pPr>
        <w:rPr>
          <w:rFonts w:ascii="ＭＳ 明朝" w:eastAsia="ＭＳ 明朝" w:hAnsi="ＭＳ 明朝"/>
          <w:sz w:val="22"/>
        </w:rPr>
      </w:pPr>
    </w:p>
    <w:p w14:paraId="1B7EE78D" w14:textId="77777777" w:rsidR="00496247" w:rsidRDefault="00496247" w:rsidP="00D301A0">
      <w:pPr>
        <w:rPr>
          <w:rFonts w:ascii="ＭＳ 明朝" w:eastAsia="ＭＳ 明朝" w:hAnsi="ＭＳ 明朝"/>
          <w:sz w:val="22"/>
        </w:rPr>
      </w:pPr>
    </w:p>
    <w:p w14:paraId="6E85C9D0" w14:textId="77777777" w:rsidR="00496247" w:rsidRDefault="00496247" w:rsidP="00D301A0">
      <w:pPr>
        <w:rPr>
          <w:rFonts w:ascii="ＭＳ 明朝" w:eastAsia="ＭＳ 明朝" w:hAnsi="ＭＳ 明朝"/>
          <w:sz w:val="22"/>
        </w:rPr>
      </w:pPr>
    </w:p>
    <w:p w14:paraId="1D9C163E" w14:textId="77777777" w:rsidR="00496247" w:rsidRPr="00E557A4" w:rsidRDefault="00496247" w:rsidP="00D301A0">
      <w:pPr>
        <w:rPr>
          <w:rFonts w:ascii="ＭＳ 明朝" w:eastAsia="ＭＳ 明朝" w:hAnsi="ＭＳ 明朝"/>
          <w:sz w:val="22"/>
        </w:rPr>
      </w:pPr>
    </w:p>
    <w:p w14:paraId="080E0EBC" w14:textId="77777777" w:rsidR="0038570E" w:rsidRPr="00E557A4" w:rsidRDefault="0038570E" w:rsidP="00D301A0">
      <w:pPr>
        <w:rPr>
          <w:rFonts w:ascii="ＭＳ 明朝" w:eastAsia="ＭＳ 明朝" w:hAnsi="ＭＳ 明朝"/>
          <w:sz w:val="22"/>
        </w:rPr>
      </w:pPr>
    </w:p>
    <w:p w14:paraId="1E57FD58" w14:textId="77777777" w:rsidR="00D301A0" w:rsidRPr="00E557A4" w:rsidRDefault="00D301A0" w:rsidP="00496247">
      <w:pPr>
        <w:ind w:firstLineChars="100" w:firstLine="234"/>
        <w:rPr>
          <w:rFonts w:ascii="ＭＳ 明朝" w:eastAsia="ＭＳ 明朝" w:hAnsi="ＭＳ 明朝"/>
          <w:sz w:val="22"/>
        </w:rPr>
      </w:pPr>
      <w:r w:rsidRPr="00E557A4">
        <w:rPr>
          <w:rFonts w:ascii="ＭＳ 明朝" w:eastAsia="ＭＳ 明朝" w:hAnsi="ＭＳ 明朝" w:hint="eastAsia"/>
          <w:sz w:val="22"/>
        </w:rPr>
        <w:t>（沿</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革）</w:t>
      </w:r>
    </w:p>
    <w:p w14:paraId="309ED18A" w14:textId="77777777" w:rsidR="00496247" w:rsidRDefault="00496247" w:rsidP="00E557A4">
      <w:pPr>
        <w:ind w:firstLineChars="100" w:firstLine="234"/>
        <w:rPr>
          <w:rFonts w:ascii="ＭＳ 明朝" w:eastAsia="ＭＳ 明朝" w:hAnsi="ＭＳ 明朝"/>
          <w:sz w:val="22"/>
        </w:rPr>
      </w:pPr>
    </w:p>
    <w:p w14:paraId="57D97A4A" w14:textId="77777777" w:rsidR="00D301A0" w:rsidRPr="00E557A4" w:rsidRDefault="006948FF"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５年</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７月</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１日　京都府指令５地福第３４４</w:t>
      </w:r>
      <w:r w:rsidR="00496247">
        <w:rPr>
          <w:rFonts w:ascii="ＭＳ 明朝" w:eastAsia="ＭＳ 明朝" w:hAnsi="ＭＳ 明朝" w:hint="eastAsia"/>
          <w:sz w:val="22"/>
        </w:rPr>
        <w:t>号</w:t>
      </w:r>
      <w:r w:rsidR="00D301A0" w:rsidRPr="00E557A4">
        <w:rPr>
          <w:rFonts w:ascii="ＭＳ 明朝" w:eastAsia="ＭＳ 明朝" w:hAnsi="ＭＳ 明朝" w:hint="eastAsia"/>
          <w:sz w:val="22"/>
        </w:rPr>
        <w:t>社会福祉法人設立認可</w:t>
      </w:r>
    </w:p>
    <w:p w14:paraId="4D355CF2" w14:textId="77777777" w:rsidR="006948FF" w:rsidRPr="00E557A4" w:rsidRDefault="006948FF"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５年１１月２５日　一部変更</w:t>
      </w:r>
    </w:p>
    <w:p w14:paraId="133B979E" w14:textId="77777777" w:rsidR="006948FF" w:rsidRPr="00E557A4" w:rsidRDefault="006948FF"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６年</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９月２２日　一部変更</w:t>
      </w:r>
    </w:p>
    <w:p w14:paraId="70344ADB" w14:textId="77777777" w:rsidR="006948FF" w:rsidRPr="00E557A4" w:rsidRDefault="006948FF"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平成１０年</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５月１２日　一部変更</w:t>
      </w:r>
    </w:p>
    <w:p w14:paraId="2128B82F" w14:textId="77777777" w:rsidR="006948FF" w:rsidRPr="00E557A4" w:rsidRDefault="006948FF"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平成１３年</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５月２５日　一部変更</w:t>
      </w:r>
    </w:p>
    <w:p w14:paraId="322EAA08" w14:textId="77777777" w:rsidR="006948FF" w:rsidRPr="00E557A4" w:rsidRDefault="006948FF"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w:t>
      </w:r>
      <w:r w:rsidR="00584814" w:rsidRPr="00E557A4">
        <w:rPr>
          <w:rFonts w:ascii="ＭＳ 明朝" w:eastAsia="ＭＳ 明朝" w:hAnsi="ＭＳ 明朝" w:hint="eastAsia"/>
          <w:sz w:val="22"/>
        </w:rPr>
        <w:t>１７</w:t>
      </w:r>
      <w:r w:rsidRPr="00E557A4">
        <w:rPr>
          <w:rFonts w:ascii="ＭＳ 明朝" w:eastAsia="ＭＳ 明朝" w:hAnsi="ＭＳ 明朝" w:hint="eastAsia"/>
          <w:sz w:val="22"/>
        </w:rPr>
        <w:t>年</w:t>
      </w:r>
      <w:r w:rsidR="00496247">
        <w:rPr>
          <w:rFonts w:ascii="ＭＳ 明朝" w:eastAsia="ＭＳ 明朝" w:hAnsi="ＭＳ 明朝" w:hint="eastAsia"/>
          <w:sz w:val="22"/>
        </w:rPr>
        <w:t xml:space="preserve">　</w:t>
      </w:r>
      <w:r w:rsidR="00584814" w:rsidRPr="00E557A4">
        <w:rPr>
          <w:rFonts w:ascii="ＭＳ 明朝" w:eastAsia="ＭＳ 明朝" w:hAnsi="ＭＳ 明朝" w:hint="eastAsia"/>
          <w:sz w:val="22"/>
        </w:rPr>
        <w:t>７</w:t>
      </w:r>
      <w:r w:rsidRPr="00E557A4">
        <w:rPr>
          <w:rFonts w:ascii="ＭＳ 明朝" w:eastAsia="ＭＳ 明朝" w:hAnsi="ＭＳ 明朝" w:hint="eastAsia"/>
          <w:sz w:val="22"/>
        </w:rPr>
        <w:t>月</w:t>
      </w:r>
      <w:r w:rsidR="00496247">
        <w:rPr>
          <w:rFonts w:ascii="ＭＳ 明朝" w:eastAsia="ＭＳ 明朝" w:hAnsi="ＭＳ 明朝" w:hint="eastAsia"/>
          <w:sz w:val="22"/>
        </w:rPr>
        <w:t xml:space="preserve">　</w:t>
      </w:r>
      <w:r w:rsidR="00584814" w:rsidRPr="00E557A4">
        <w:rPr>
          <w:rFonts w:ascii="ＭＳ 明朝" w:eastAsia="ＭＳ 明朝" w:hAnsi="ＭＳ 明朝" w:hint="eastAsia"/>
          <w:sz w:val="22"/>
        </w:rPr>
        <w:t>２</w:t>
      </w:r>
      <w:r w:rsidRPr="00E557A4">
        <w:rPr>
          <w:rFonts w:ascii="ＭＳ 明朝" w:eastAsia="ＭＳ 明朝" w:hAnsi="ＭＳ 明朝" w:hint="eastAsia"/>
          <w:sz w:val="22"/>
        </w:rPr>
        <w:t>日</w:t>
      </w:r>
      <w:r w:rsidR="00344F6B" w:rsidRPr="00E557A4">
        <w:rPr>
          <w:rFonts w:ascii="ＭＳ 明朝" w:eastAsia="ＭＳ 明朝" w:hAnsi="ＭＳ 明朝" w:hint="eastAsia"/>
          <w:sz w:val="22"/>
        </w:rPr>
        <w:t xml:space="preserve">　</w:t>
      </w:r>
      <w:r w:rsidR="00584814" w:rsidRPr="00E557A4">
        <w:rPr>
          <w:rFonts w:ascii="ＭＳ 明朝" w:eastAsia="ＭＳ 明朝" w:hAnsi="ＭＳ 明朝" w:hint="eastAsia"/>
          <w:sz w:val="22"/>
        </w:rPr>
        <w:t>一部変更</w:t>
      </w:r>
    </w:p>
    <w:p w14:paraId="433DCF45" w14:textId="77777777" w:rsidR="00584814" w:rsidRPr="00E557A4" w:rsidRDefault="00584814"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平成１８年</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３月２９日</w:t>
      </w:r>
      <w:r w:rsidR="00344F6B" w:rsidRPr="00E557A4">
        <w:rPr>
          <w:rFonts w:ascii="ＭＳ 明朝" w:eastAsia="ＭＳ 明朝" w:hAnsi="ＭＳ 明朝" w:hint="eastAsia"/>
          <w:sz w:val="22"/>
        </w:rPr>
        <w:t xml:space="preserve">　</w:t>
      </w:r>
      <w:r w:rsidRPr="00E557A4">
        <w:rPr>
          <w:rFonts w:ascii="ＭＳ 明朝" w:eastAsia="ＭＳ 明朝" w:hAnsi="ＭＳ 明朝" w:hint="eastAsia"/>
          <w:sz w:val="22"/>
        </w:rPr>
        <w:t>一部変更</w:t>
      </w:r>
    </w:p>
    <w:p w14:paraId="35456627" w14:textId="77777777" w:rsidR="00584814" w:rsidRPr="00E557A4" w:rsidRDefault="00584814"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平成１９年</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３月２７日　一部変更</w:t>
      </w:r>
    </w:p>
    <w:p w14:paraId="426CC913" w14:textId="77777777" w:rsidR="00584814" w:rsidRPr="00E557A4" w:rsidRDefault="00584814"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平成２３年</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６月２７日　一部変更</w:t>
      </w:r>
    </w:p>
    <w:p w14:paraId="626AAEC0" w14:textId="77777777" w:rsidR="00D301A0" w:rsidRPr="00E557A4" w:rsidRDefault="009E6819" w:rsidP="00E557A4">
      <w:pPr>
        <w:ind w:firstLineChars="100" w:firstLine="234"/>
        <w:rPr>
          <w:rFonts w:ascii="ＭＳ 明朝" w:eastAsia="ＭＳ 明朝" w:hAnsi="ＭＳ 明朝"/>
          <w:sz w:val="22"/>
        </w:rPr>
      </w:pPr>
      <w:r w:rsidRPr="00E557A4">
        <w:rPr>
          <w:rFonts w:ascii="ＭＳ 明朝" w:eastAsia="ＭＳ 明朝" w:hAnsi="ＭＳ 明朝" w:hint="eastAsia"/>
          <w:sz w:val="22"/>
        </w:rPr>
        <w:t>平成２９年</w:t>
      </w:r>
      <w:r w:rsidR="00496247">
        <w:rPr>
          <w:rFonts w:ascii="ＭＳ 明朝" w:eastAsia="ＭＳ 明朝" w:hAnsi="ＭＳ 明朝" w:hint="eastAsia"/>
          <w:sz w:val="22"/>
        </w:rPr>
        <w:t xml:space="preserve">　</w:t>
      </w:r>
      <w:r w:rsidRPr="00E557A4">
        <w:rPr>
          <w:rFonts w:ascii="ＭＳ 明朝" w:eastAsia="ＭＳ 明朝" w:hAnsi="ＭＳ 明朝" w:hint="eastAsia"/>
          <w:sz w:val="22"/>
        </w:rPr>
        <w:t>２</w:t>
      </w:r>
      <w:r w:rsidR="00D75995" w:rsidRPr="00E557A4">
        <w:rPr>
          <w:rFonts w:ascii="ＭＳ 明朝" w:eastAsia="ＭＳ 明朝" w:hAnsi="ＭＳ 明朝" w:hint="eastAsia"/>
          <w:sz w:val="22"/>
        </w:rPr>
        <w:t>月</w:t>
      </w:r>
      <w:r w:rsidRPr="00E557A4">
        <w:rPr>
          <w:rFonts w:ascii="ＭＳ 明朝" w:eastAsia="ＭＳ 明朝" w:hAnsi="ＭＳ 明朝" w:hint="eastAsia"/>
          <w:sz w:val="22"/>
        </w:rPr>
        <w:t>１３</w:t>
      </w:r>
      <w:r w:rsidR="00344F6B" w:rsidRPr="00E557A4">
        <w:rPr>
          <w:rFonts w:ascii="ＭＳ 明朝" w:eastAsia="ＭＳ 明朝" w:hAnsi="ＭＳ 明朝" w:hint="eastAsia"/>
          <w:sz w:val="22"/>
        </w:rPr>
        <w:t xml:space="preserve">日　</w:t>
      </w:r>
      <w:bookmarkStart w:id="1" w:name="_Hlk164068917"/>
      <w:r w:rsidRPr="00E557A4">
        <w:rPr>
          <w:rFonts w:ascii="ＭＳ 明朝" w:eastAsia="ＭＳ 明朝" w:hAnsi="ＭＳ 明朝" w:hint="eastAsia"/>
          <w:sz w:val="22"/>
        </w:rPr>
        <w:t>京都市指令保福監第１２２</w:t>
      </w:r>
      <w:r w:rsidR="00D301A0" w:rsidRPr="00E557A4">
        <w:rPr>
          <w:rFonts w:ascii="ＭＳ 明朝" w:eastAsia="ＭＳ 明朝" w:hAnsi="ＭＳ 明朝" w:hint="eastAsia"/>
          <w:sz w:val="22"/>
        </w:rPr>
        <w:t>号　変更認可</w:t>
      </w:r>
    </w:p>
    <w:p w14:paraId="31BED537" w14:textId="77777777" w:rsidR="00D75995" w:rsidRDefault="00D75995" w:rsidP="00496247">
      <w:pPr>
        <w:ind w:firstLineChars="1300" w:firstLine="3039"/>
        <w:rPr>
          <w:rFonts w:ascii="ＭＳ 明朝" w:eastAsia="ＭＳ 明朝" w:hAnsi="ＭＳ 明朝"/>
          <w:sz w:val="22"/>
        </w:rPr>
      </w:pPr>
      <w:r w:rsidRPr="00E557A4">
        <w:rPr>
          <w:rFonts w:ascii="ＭＳ 明朝" w:eastAsia="ＭＳ 明朝" w:hAnsi="ＭＳ 明朝" w:hint="eastAsia"/>
          <w:sz w:val="22"/>
        </w:rPr>
        <w:t>この定款は、平成２９年４月１日より施行する。</w:t>
      </w:r>
      <w:bookmarkEnd w:id="1"/>
    </w:p>
    <w:p w14:paraId="6D8B4A4A" w14:textId="77777777" w:rsidR="00E71F38" w:rsidRPr="00E71F38" w:rsidRDefault="00FA58F5" w:rsidP="00E71F38">
      <w:pPr>
        <w:rPr>
          <w:rFonts w:ascii="ＭＳ 明朝" w:eastAsia="ＭＳ 明朝" w:hAnsi="ＭＳ 明朝"/>
          <w:sz w:val="22"/>
        </w:rPr>
      </w:pPr>
      <w:r>
        <w:rPr>
          <w:rFonts w:ascii="ＭＳ 明朝" w:eastAsia="ＭＳ 明朝" w:hAnsi="ＭＳ 明朝" w:hint="eastAsia"/>
          <w:sz w:val="22"/>
        </w:rPr>
        <w:t xml:space="preserve">　令和　６年　</w:t>
      </w:r>
      <w:r w:rsidR="00E71F38">
        <w:rPr>
          <w:rFonts w:ascii="ＭＳ 明朝" w:eastAsia="ＭＳ 明朝" w:hAnsi="ＭＳ 明朝" w:hint="eastAsia"/>
          <w:sz w:val="22"/>
        </w:rPr>
        <w:t>５</w:t>
      </w:r>
      <w:r>
        <w:rPr>
          <w:rFonts w:ascii="ＭＳ 明朝" w:eastAsia="ＭＳ 明朝" w:hAnsi="ＭＳ 明朝" w:hint="eastAsia"/>
          <w:sz w:val="22"/>
        </w:rPr>
        <w:t>月</w:t>
      </w:r>
      <w:r w:rsidR="00E71F38">
        <w:rPr>
          <w:rFonts w:ascii="ＭＳ 明朝" w:eastAsia="ＭＳ 明朝" w:hAnsi="ＭＳ 明朝" w:hint="eastAsia"/>
          <w:sz w:val="22"/>
        </w:rPr>
        <w:t xml:space="preserve">　２</w:t>
      </w:r>
      <w:r>
        <w:rPr>
          <w:rFonts w:ascii="ＭＳ 明朝" w:eastAsia="ＭＳ 明朝" w:hAnsi="ＭＳ 明朝" w:hint="eastAsia"/>
          <w:sz w:val="22"/>
        </w:rPr>
        <w:t xml:space="preserve">日　</w:t>
      </w:r>
      <w:r w:rsidRPr="00FA58F5">
        <w:rPr>
          <w:rFonts w:ascii="ＭＳ 明朝" w:eastAsia="ＭＳ 明朝" w:hAnsi="ＭＳ 明朝" w:hint="eastAsia"/>
          <w:sz w:val="22"/>
        </w:rPr>
        <w:t>京都市指令保福監第</w:t>
      </w:r>
      <w:r>
        <w:rPr>
          <w:rFonts w:ascii="ＭＳ 明朝" w:eastAsia="ＭＳ 明朝" w:hAnsi="ＭＳ 明朝" w:hint="eastAsia"/>
          <w:sz w:val="22"/>
        </w:rPr>
        <w:t xml:space="preserve">　</w:t>
      </w:r>
      <w:r w:rsidR="00E71F38">
        <w:rPr>
          <w:rFonts w:ascii="ＭＳ 明朝" w:eastAsia="ＭＳ 明朝" w:hAnsi="ＭＳ 明朝" w:hint="eastAsia"/>
          <w:sz w:val="22"/>
        </w:rPr>
        <w:t xml:space="preserve">　２</w:t>
      </w:r>
      <w:r w:rsidRPr="00FA58F5">
        <w:rPr>
          <w:rFonts w:ascii="ＭＳ 明朝" w:eastAsia="ＭＳ 明朝" w:hAnsi="ＭＳ 明朝" w:hint="eastAsia"/>
          <w:sz w:val="22"/>
        </w:rPr>
        <w:t>号　変更認可</w:t>
      </w:r>
    </w:p>
    <w:p w14:paraId="0106742E" w14:textId="01B38035" w:rsidR="008B2711" w:rsidRDefault="00E71F38" w:rsidP="00E71F38">
      <w:pPr>
        <w:ind w:firstLineChars="1300" w:firstLine="3039"/>
        <w:rPr>
          <w:rFonts w:ascii="ＭＳ 明朝" w:eastAsia="ＭＳ 明朝" w:hAnsi="ＭＳ 明朝"/>
          <w:sz w:val="22"/>
        </w:rPr>
      </w:pPr>
      <w:r w:rsidRPr="00E71F38">
        <w:rPr>
          <w:rFonts w:ascii="ＭＳ 明朝" w:eastAsia="ＭＳ 明朝" w:hAnsi="ＭＳ 明朝" w:hint="eastAsia"/>
          <w:sz w:val="22"/>
        </w:rPr>
        <w:t>この定款は、</w:t>
      </w:r>
      <w:r>
        <w:rPr>
          <w:rFonts w:ascii="ＭＳ 明朝" w:eastAsia="ＭＳ 明朝" w:hAnsi="ＭＳ 明朝" w:hint="eastAsia"/>
          <w:sz w:val="22"/>
        </w:rPr>
        <w:t>令和　６</w:t>
      </w:r>
      <w:r w:rsidRPr="00E71F38">
        <w:rPr>
          <w:rFonts w:ascii="ＭＳ 明朝" w:eastAsia="ＭＳ 明朝" w:hAnsi="ＭＳ 明朝" w:hint="eastAsia"/>
          <w:sz w:val="22"/>
        </w:rPr>
        <w:t>年</w:t>
      </w:r>
      <w:r>
        <w:rPr>
          <w:rFonts w:ascii="ＭＳ 明朝" w:eastAsia="ＭＳ 明朝" w:hAnsi="ＭＳ 明朝" w:hint="eastAsia"/>
          <w:sz w:val="22"/>
        </w:rPr>
        <w:t>５</w:t>
      </w:r>
      <w:r w:rsidRPr="00E71F38">
        <w:rPr>
          <w:rFonts w:ascii="ＭＳ 明朝" w:eastAsia="ＭＳ 明朝" w:hAnsi="ＭＳ 明朝" w:hint="eastAsia"/>
          <w:sz w:val="22"/>
        </w:rPr>
        <w:t>月</w:t>
      </w:r>
      <w:r>
        <w:rPr>
          <w:rFonts w:ascii="ＭＳ 明朝" w:eastAsia="ＭＳ 明朝" w:hAnsi="ＭＳ 明朝" w:hint="eastAsia"/>
          <w:sz w:val="22"/>
        </w:rPr>
        <w:t>２８</w:t>
      </w:r>
      <w:r w:rsidRPr="00E71F38">
        <w:rPr>
          <w:rFonts w:ascii="ＭＳ 明朝" w:eastAsia="ＭＳ 明朝" w:hAnsi="ＭＳ 明朝" w:hint="eastAsia"/>
          <w:sz w:val="22"/>
        </w:rPr>
        <w:t>日より施行する。</w:t>
      </w:r>
    </w:p>
    <w:p w14:paraId="2A65D99C" w14:textId="5F2FA46C" w:rsidR="00FA58F5" w:rsidRPr="00FA58F5" w:rsidRDefault="00FA58F5" w:rsidP="00FA58F5">
      <w:pPr>
        <w:rPr>
          <w:rFonts w:ascii="ＭＳ 明朝" w:eastAsia="ＭＳ 明朝" w:hAnsi="ＭＳ 明朝"/>
          <w:sz w:val="22"/>
        </w:rPr>
      </w:pPr>
      <w:r>
        <w:rPr>
          <w:rFonts w:ascii="ＭＳ 明朝" w:eastAsia="ＭＳ 明朝" w:hAnsi="ＭＳ 明朝" w:hint="eastAsia"/>
          <w:sz w:val="22"/>
        </w:rPr>
        <w:t xml:space="preserve">　　　　　　　　　　　　　</w:t>
      </w:r>
    </w:p>
    <w:p w14:paraId="6FA3A9FA" w14:textId="77777777" w:rsidR="008B2711" w:rsidRPr="00E557A4" w:rsidRDefault="008B2711" w:rsidP="00E557A4">
      <w:pPr>
        <w:ind w:firstLineChars="100" w:firstLine="234"/>
        <w:rPr>
          <w:rFonts w:ascii="ＭＳ 明朝" w:eastAsia="ＭＳ 明朝" w:hAnsi="ＭＳ 明朝"/>
          <w:sz w:val="22"/>
        </w:rPr>
      </w:pPr>
    </w:p>
    <w:p w14:paraId="74BCCE89" w14:textId="77777777" w:rsidR="008B2711" w:rsidRPr="00E557A4" w:rsidRDefault="008B2711" w:rsidP="00E557A4">
      <w:pPr>
        <w:ind w:firstLineChars="100" w:firstLine="234"/>
        <w:rPr>
          <w:rFonts w:ascii="ＭＳ 明朝" w:eastAsia="ＭＳ 明朝" w:hAnsi="ＭＳ 明朝"/>
          <w:sz w:val="22"/>
        </w:rPr>
      </w:pPr>
    </w:p>
    <w:p w14:paraId="0A4C46BF" w14:textId="77777777" w:rsidR="008B2711" w:rsidRDefault="008B2711" w:rsidP="00BB68C9">
      <w:pPr>
        <w:ind w:firstLineChars="100" w:firstLine="224"/>
        <w:rPr>
          <w:rFonts w:ascii="ＭＳ 明朝" w:eastAsia="ＭＳ 明朝" w:hAnsi="ＭＳ 明朝"/>
        </w:rPr>
      </w:pPr>
    </w:p>
    <w:p w14:paraId="2B42D34C" w14:textId="77777777" w:rsidR="008B2711" w:rsidRDefault="008B2711" w:rsidP="00BB68C9">
      <w:pPr>
        <w:ind w:firstLineChars="100" w:firstLine="224"/>
        <w:rPr>
          <w:rFonts w:ascii="ＭＳ 明朝" w:eastAsia="ＭＳ 明朝" w:hAnsi="ＭＳ 明朝"/>
        </w:rPr>
      </w:pPr>
    </w:p>
    <w:p w14:paraId="3DB0D025" w14:textId="77777777" w:rsidR="008B2711" w:rsidRDefault="008B2711" w:rsidP="00BB68C9">
      <w:pPr>
        <w:ind w:firstLineChars="100" w:firstLine="224"/>
        <w:rPr>
          <w:rFonts w:ascii="ＭＳ 明朝" w:eastAsia="ＭＳ 明朝" w:hAnsi="ＭＳ 明朝"/>
        </w:rPr>
      </w:pPr>
    </w:p>
    <w:p w14:paraId="432DE47F" w14:textId="77777777" w:rsidR="008B2711" w:rsidRDefault="008B2711" w:rsidP="00BB68C9">
      <w:pPr>
        <w:ind w:firstLineChars="100" w:firstLine="224"/>
        <w:rPr>
          <w:rFonts w:ascii="ＭＳ 明朝" w:eastAsia="ＭＳ 明朝" w:hAnsi="ＭＳ 明朝"/>
        </w:rPr>
      </w:pPr>
    </w:p>
    <w:p w14:paraId="52A3B9CC" w14:textId="77777777" w:rsidR="008B2711" w:rsidRDefault="008B2711" w:rsidP="00BB68C9">
      <w:pPr>
        <w:ind w:firstLineChars="100" w:firstLine="224"/>
        <w:rPr>
          <w:rFonts w:ascii="ＭＳ 明朝" w:eastAsia="ＭＳ 明朝" w:hAnsi="ＭＳ 明朝"/>
        </w:rPr>
      </w:pPr>
    </w:p>
    <w:p w14:paraId="6E1BA2E5" w14:textId="77777777" w:rsidR="008B2711" w:rsidRDefault="008B2711" w:rsidP="00BB68C9">
      <w:pPr>
        <w:ind w:firstLineChars="100" w:firstLine="224"/>
        <w:rPr>
          <w:rFonts w:ascii="ＭＳ 明朝" w:eastAsia="ＭＳ 明朝" w:hAnsi="ＭＳ 明朝"/>
        </w:rPr>
      </w:pPr>
    </w:p>
    <w:p w14:paraId="35451896" w14:textId="77777777" w:rsidR="008B2711" w:rsidRDefault="008B2711" w:rsidP="00BB68C9">
      <w:pPr>
        <w:ind w:firstLineChars="100" w:firstLine="224"/>
        <w:rPr>
          <w:rFonts w:ascii="ＭＳ 明朝" w:eastAsia="ＭＳ 明朝" w:hAnsi="ＭＳ 明朝"/>
        </w:rPr>
      </w:pPr>
    </w:p>
    <w:p w14:paraId="36CD13D3" w14:textId="77777777" w:rsidR="008B2711" w:rsidRDefault="008B2711" w:rsidP="00BB68C9">
      <w:pPr>
        <w:ind w:firstLineChars="100" w:firstLine="224"/>
        <w:rPr>
          <w:rFonts w:ascii="ＭＳ 明朝" w:eastAsia="ＭＳ 明朝" w:hAnsi="ＭＳ 明朝"/>
        </w:rPr>
      </w:pPr>
    </w:p>
    <w:p w14:paraId="747E5D9E" w14:textId="77777777" w:rsidR="008B2711" w:rsidRDefault="008B2711" w:rsidP="00BB68C9">
      <w:pPr>
        <w:ind w:firstLineChars="100" w:firstLine="224"/>
        <w:rPr>
          <w:rFonts w:ascii="ＭＳ 明朝" w:eastAsia="ＭＳ 明朝" w:hAnsi="ＭＳ 明朝"/>
        </w:rPr>
      </w:pPr>
    </w:p>
    <w:p w14:paraId="2EDA59AE" w14:textId="77777777" w:rsidR="008B2711" w:rsidRDefault="008B2711" w:rsidP="00BB68C9">
      <w:pPr>
        <w:ind w:firstLineChars="100" w:firstLine="224"/>
        <w:rPr>
          <w:rFonts w:ascii="ＭＳ 明朝" w:eastAsia="ＭＳ 明朝" w:hAnsi="ＭＳ 明朝"/>
        </w:rPr>
      </w:pPr>
    </w:p>
    <w:p w14:paraId="09AF359E" w14:textId="77777777" w:rsidR="008B2711" w:rsidRDefault="008B2711" w:rsidP="00BB68C9">
      <w:pPr>
        <w:ind w:firstLineChars="100" w:firstLine="224"/>
        <w:rPr>
          <w:rFonts w:ascii="ＭＳ 明朝" w:eastAsia="ＭＳ 明朝" w:hAnsi="ＭＳ 明朝"/>
        </w:rPr>
      </w:pPr>
    </w:p>
    <w:p w14:paraId="21A893DD" w14:textId="77777777" w:rsidR="008B2711" w:rsidRDefault="008B2711" w:rsidP="00BB68C9">
      <w:pPr>
        <w:ind w:firstLineChars="100" w:firstLine="224"/>
        <w:rPr>
          <w:rFonts w:ascii="ＭＳ 明朝" w:eastAsia="ＭＳ 明朝" w:hAnsi="ＭＳ 明朝"/>
        </w:rPr>
      </w:pPr>
    </w:p>
    <w:p w14:paraId="5B3D583B" w14:textId="77777777" w:rsidR="008B2711" w:rsidRDefault="008B2711" w:rsidP="00BB68C9">
      <w:pPr>
        <w:ind w:firstLineChars="100" w:firstLine="224"/>
        <w:rPr>
          <w:rFonts w:ascii="ＭＳ 明朝" w:eastAsia="ＭＳ 明朝" w:hAnsi="ＭＳ 明朝"/>
        </w:rPr>
      </w:pPr>
    </w:p>
    <w:p w14:paraId="5B6EAC32" w14:textId="77777777" w:rsidR="008B2711" w:rsidRDefault="008B2711" w:rsidP="00BB68C9">
      <w:pPr>
        <w:ind w:firstLineChars="100" w:firstLine="224"/>
        <w:rPr>
          <w:rFonts w:ascii="ＭＳ 明朝" w:eastAsia="ＭＳ 明朝" w:hAnsi="ＭＳ 明朝"/>
        </w:rPr>
      </w:pPr>
    </w:p>
    <w:p w14:paraId="3FD0CF0F" w14:textId="77777777" w:rsidR="008B2711" w:rsidRDefault="008B2711" w:rsidP="00BB68C9">
      <w:pPr>
        <w:ind w:firstLineChars="100" w:firstLine="224"/>
        <w:rPr>
          <w:rFonts w:ascii="ＭＳ 明朝" w:eastAsia="ＭＳ 明朝" w:hAnsi="ＭＳ 明朝"/>
        </w:rPr>
      </w:pPr>
    </w:p>
    <w:p w14:paraId="48A44492" w14:textId="77777777" w:rsidR="008B2711" w:rsidRDefault="008B2711" w:rsidP="00BB68C9">
      <w:pPr>
        <w:ind w:firstLineChars="100" w:firstLine="224"/>
        <w:rPr>
          <w:rFonts w:ascii="ＭＳ 明朝" w:eastAsia="ＭＳ 明朝" w:hAnsi="ＭＳ 明朝"/>
        </w:rPr>
      </w:pPr>
    </w:p>
    <w:p w14:paraId="60E771E0" w14:textId="77777777" w:rsidR="008B2711" w:rsidRDefault="008B2711" w:rsidP="00BB68C9">
      <w:pPr>
        <w:ind w:firstLineChars="100" w:firstLine="224"/>
        <w:rPr>
          <w:rFonts w:ascii="ＭＳ 明朝" w:eastAsia="ＭＳ 明朝" w:hAnsi="ＭＳ 明朝"/>
        </w:rPr>
      </w:pPr>
    </w:p>
    <w:p w14:paraId="2A087A3D" w14:textId="77777777" w:rsidR="008B2711" w:rsidRDefault="008B2711" w:rsidP="00BB68C9">
      <w:pPr>
        <w:ind w:firstLineChars="100" w:firstLine="224"/>
        <w:rPr>
          <w:rFonts w:ascii="ＭＳ 明朝" w:eastAsia="ＭＳ 明朝" w:hAnsi="ＭＳ 明朝"/>
        </w:rPr>
      </w:pPr>
    </w:p>
    <w:p w14:paraId="2246442A" w14:textId="77777777" w:rsidR="008B2711" w:rsidRDefault="008B2711" w:rsidP="00BB68C9">
      <w:pPr>
        <w:ind w:firstLineChars="100" w:firstLine="224"/>
        <w:rPr>
          <w:rFonts w:ascii="ＭＳ 明朝" w:eastAsia="ＭＳ 明朝" w:hAnsi="ＭＳ 明朝"/>
        </w:rPr>
      </w:pPr>
    </w:p>
    <w:p w14:paraId="7CB1B61A" w14:textId="77777777" w:rsidR="008B2711" w:rsidRDefault="008B2711" w:rsidP="00BB68C9">
      <w:pPr>
        <w:ind w:firstLineChars="100" w:firstLine="224"/>
        <w:rPr>
          <w:rFonts w:ascii="ＭＳ 明朝" w:eastAsia="ＭＳ 明朝" w:hAnsi="ＭＳ 明朝"/>
        </w:rPr>
      </w:pPr>
    </w:p>
    <w:p w14:paraId="48A40226" w14:textId="77777777" w:rsidR="008B2711" w:rsidRDefault="008B2711" w:rsidP="00BB68C9">
      <w:pPr>
        <w:ind w:firstLineChars="100" w:firstLine="224"/>
        <w:rPr>
          <w:rFonts w:ascii="ＭＳ 明朝" w:eastAsia="ＭＳ 明朝" w:hAnsi="ＭＳ 明朝"/>
        </w:rPr>
      </w:pPr>
    </w:p>
    <w:p w14:paraId="56F34BA3" w14:textId="77777777" w:rsidR="008B2711" w:rsidRDefault="008B2711" w:rsidP="00BB68C9">
      <w:pPr>
        <w:ind w:firstLineChars="100" w:firstLine="224"/>
        <w:rPr>
          <w:rFonts w:ascii="ＭＳ 明朝" w:eastAsia="ＭＳ 明朝" w:hAnsi="ＭＳ 明朝"/>
        </w:rPr>
      </w:pPr>
    </w:p>
    <w:p w14:paraId="4EA99244" w14:textId="77777777" w:rsidR="008B2711" w:rsidRDefault="008B2711" w:rsidP="00BB68C9">
      <w:pPr>
        <w:ind w:firstLineChars="100" w:firstLine="224"/>
        <w:rPr>
          <w:rFonts w:ascii="ＭＳ 明朝" w:eastAsia="ＭＳ 明朝" w:hAnsi="ＭＳ 明朝"/>
        </w:rPr>
      </w:pPr>
    </w:p>
    <w:p w14:paraId="5A5D23AD" w14:textId="77777777" w:rsidR="008B2711" w:rsidRDefault="008B2711" w:rsidP="00BB68C9">
      <w:pPr>
        <w:ind w:firstLineChars="100" w:firstLine="224"/>
        <w:rPr>
          <w:rFonts w:ascii="ＭＳ 明朝" w:eastAsia="ＭＳ 明朝" w:hAnsi="ＭＳ 明朝"/>
        </w:rPr>
      </w:pPr>
    </w:p>
    <w:p w14:paraId="422E900B" w14:textId="77777777" w:rsidR="008B2711" w:rsidRDefault="008B2711" w:rsidP="00BB68C9">
      <w:pPr>
        <w:ind w:firstLineChars="100" w:firstLine="224"/>
        <w:rPr>
          <w:rFonts w:ascii="ＭＳ 明朝" w:eastAsia="ＭＳ 明朝" w:hAnsi="ＭＳ 明朝"/>
        </w:rPr>
      </w:pPr>
    </w:p>
    <w:p w14:paraId="0F58DAEE" w14:textId="77777777" w:rsidR="008B2711" w:rsidRDefault="008B2711" w:rsidP="00BB68C9">
      <w:pPr>
        <w:ind w:firstLineChars="100" w:firstLine="224"/>
        <w:rPr>
          <w:rFonts w:ascii="ＭＳ 明朝" w:eastAsia="ＭＳ 明朝" w:hAnsi="ＭＳ 明朝"/>
        </w:rPr>
      </w:pPr>
    </w:p>
    <w:p w14:paraId="5ED38346" w14:textId="77777777" w:rsidR="00042BF0" w:rsidRDefault="00042BF0" w:rsidP="00042BF0">
      <w:pPr>
        <w:rPr>
          <w:rFonts w:ascii="ＭＳ 明朝" w:eastAsia="ＭＳ 明朝" w:hAnsi="ＭＳ 明朝"/>
          <w:sz w:val="24"/>
          <w:szCs w:val="24"/>
        </w:rPr>
      </w:pPr>
    </w:p>
    <w:p w14:paraId="735FF1B6" w14:textId="77777777" w:rsidR="00042BF0" w:rsidRDefault="00042BF0" w:rsidP="00042BF0">
      <w:pPr>
        <w:ind w:firstLineChars="200" w:firstLine="508"/>
        <w:rPr>
          <w:rFonts w:ascii="ＭＳ 明朝" w:eastAsia="ＭＳ 明朝" w:hAnsi="ＭＳ 明朝"/>
          <w:sz w:val="24"/>
          <w:szCs w:val="24"/>
        </w:rPr>
      </w:pPr>
      <w:r>
        <w:rPr>
          <w:rFonts w:ascii="ＭＳ 明朝" w:eastAsia="ＭＳ 明朝" w:hAnsi="ＭＳ 明朝" w:hint="eastAsia"/>
          <w:sz w:val="24"/>
          <w:szCs w:val="24"/>
        </w:rPr>
        <w:t>現行定款に相違ありません</w:t>
      </w:r>
    </w:p>
    <w:p w14:paraId="42C8D8CA" w14:textId="77777777" w:rsidR="00042BF0" w:rsidRDefault="00042BF0" w:rsidP="00042BF0">
      <w:pPr>
        <w:rPr>
          <w:rFonts w:ascii="ＭＳ 明朝" w:eastAsia="ＭＳ 明朝" w:hAnsi="ＭＳ 明朝"/>
          <w:sz w:val="24"/>
          <w:szCs w:val="24"/>
        </w:rPr>
      </w:pPr>
    </w:p>
    <w:p w14:paraId="2E319906" w14:textId="77777777" w:rsidR="00042BF0" w:rsidRDefault="00042BF0" w:rsidP="00042BF0">
      <w:pPr>
        <w:ind w:firstLineChars="200" w:firstLine="508"/>
        <w:rPr>
          <w:rFonts w:ascii="ＭＳ 明朝" w:eastAsia="ＭＳ 明朝" w:hAnsi="ＭＳ 明朝"/>
          <w:sz w:val="24"/>
          <w:szCs w:val="24"/>
        </w:rPr>
      </w:pPr>
    </w:p>
    <w:p w14:paraId="3FC83446" w14:textId="77777777" w:rsidR="00042BF0" w:rsidRDefault="00042BF0" w:rsidP="00042BF0">
      <w:pPr>
        <w:rPr>
          <w:rFonts w:ascii="ＭＳ 明朝" w:eastAsia="ＭＳ 明朝" w:hAnsi="ＭＳ 明朝"/>
          <w:sz w:val="24"/>
          <w:szCs w:val="24"/>
        </w:rPr>
      </w:pPr>
    </w:p>
    <w:p w14:paraId="7E8A4B00" w14:textId="77777777" w:rsidR="00042BF0" w:rsidRDefault="00042BF0" w:rsidP="00042BF0">
      <w:pPr>
        <w:ind w:firstLineChars="200" w:firstLine="508"/>
        <w:rPr>
          <w:rFonts w:ascii="ＭＳ 明朝" w:eastAsia="ＭＳ 明朝" w:hAnsi="ＭＳ 明朝"/>
          <w:sz w:val="24"/>
          <w:szCs w:val="24"/>
        </w:rPr>
      </w:pPr>
      <w:r>
        <w:rPr>
          <w:rFonts w:ascii="ＭＳ 明朝" w:eastAsia="ＭＳ 明朝" w:hAnsi="ＭＳ 明朝" w:hint="eastAsia"/>
          <w:sz w:val="24"/>
          <w:szCs w:val="24"/>
        </w:rPr>
        <w:t>社会福祉法人京都市下京区社会福祉協議会</w:t>
      </w:r>
    </w:p>
    <w:p w14:paraId="1A6C3C95" w14:textId="118B0264" w:rsidR="00042BF0" w:rsidRDefault="00042BF0" w:rsidP="00042BF0">
      <w:pPr>
        <w:rPr>
          <w:rFonts w:ascii="ＭＳ 明朝" w:eastAsia="ＭＳ 明朝" w:hAnsi="ＭＳ 明朝"/>
          <w:sz w:val="24"/>
          <w:szCs w:val="24"/>
        </w:rPr>
      </w:pPr>
      <w:r>
        <w:rPr>
          <w:rFonts w:ascii="ＭＳ 明朝" w:eastAsia="ＭＳ 明朝" w:hAnsi="ＭＳ 明朝" w:hint="eastAsia"/>
          <w:sz w:val="24"/>
          <w:szCs w:val="24"/>
        </w:rPr>
        <w:t xml:space="preserve">　　会　長（理事）　</w:t>
      </w:r>
      <w:r w:rsidR="00A8546E">
        <w:rPr>
          <w:rFonts w:ascii="ＭＳ 明朝" w:eastAsia="ＭＳ 明朝" w:hAnsi="ＭＳ 明朝" w:hint="eastAsia"/>
          <w:sz w:val="24"/>
          <w:szCs w:val="24"/>
        </w:rPr>
        <w:t>松　山　　健　治</w:t>
      </w:r>
    </w:p>
    <w:p w14:paraId="455CE417" w14:textId="77777777" w:rsidR="00042BF0" w:rsidRDefault="00042BF0" w:rsidP="00042BF0">
      <w:pPr>
        <w:rPr>
          <w:rFonts w:ascii="ＭＳ 明朝" w:eastAsia="ＭＳ 明朝" w:hAnsi="ＭＳ 明朝"/>
          <w:sz w:val="24"/>
          <w:szCs w:val="24"/>
        </w:rPr>
      </w:pPr>
    </w:p>
    <w:p w14:paraId="17A71688" w14:textId="77777777" w:rsidR="00042BF0" w:rsidRPr="00042BF0" w:rsidRDefault="00042BF0" w:rsidP="00BB68C9">
      <w:pPr>
        <w:ind w:firstLineChars="100" w:firstLine="224"/>
        <w:rPr>
          <w:rFonts w:ascii="ＭＳ 明朝" w:eastAsia="ＭＳ 明朝" w:hAnsi="ＭＳ 明朝"/>
        </w:rPr>
      </w:pPr>
    </w:p>
    <w:p w14:paraId="00182086" w14:textId="77777777" w:rsidR="008B2711" w:rsidRPr="008B2711" w:rsidRDefault="008B2711" w:rsidP="00BB68C9">
      <w:pPr>
        <w:ind w:firstLineChars="100" w:firstLine="224"/>
      </w:pPr>
    </w:p>
    <w:sectPr w:rsidR="008B2711" w:rsidRPr="008B2711" w:rsidSect="00E557A4">
      <w:footerReference w:type="even" r:id="rId7"/>
      <w:footerReference w:type="default" r:id="rId8"/>
      <w:pgSz w:w="11906" w:h="16838" w:code="9"/>
      <w:pgMar w:top="1985" w:right="1701" w:bottom="1701" w:left="1701" w:header="680" w:footer="680" w:gutter="0"/>
      <w:pgNumType w:fmt="numberInDash" w:start="0"/>
      <w:cols w:space="425"/>
      <w:docGrid w:type="linesAndChars" w:linePitch="304"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2154" w14:textId="77777777" w:rsidR="000A7F59" w:rsidRDefault="000A7F59" w:rsidP="00D301A0">
      <w:r>
        <w:separator/>
      </w:r>
    </w:p>
  </w:endnote>
  <w:endnote w:type="continuationSeparator" w:id="0">
    <w:p w14:paraId="066E44BD" w14:textId="77777777" w:rsidR="000A7F59" w:rsidRDefault="000A7F59" w:rsidP="00D3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D507" w14:textId="77777777" w:rsidR="00D301A0" w:rsidRDefault="00D301A0" w:rsidP="00D301A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714812"/>
      <w:docPartObj>
        <w:docPartGallery w:val="Page Numbers (Bottom of Page)"/>
        <w:docPartUnique/>
      </w:docPartObj>
    </w:sdtPr>
    <w:sdtEndPr/>
    <w:sdtContent>
      <w:p w14:paraId="6E4D58B0" w14:textId="77777777" w:rsidR="00F368DE" w:rsidRDefault="00F368DE">
        <w:pPr>
          <w:pStyle w:val="a5"/>
          <w:jc w:val="center"/>
        </w:pPr>
        <w:r>
          <w:fldChar w:fldCharType="begin"/>
        </w:r>
        <w:r>
          <w:instrText>PAGE   \* MERGEFORMAT</w:instrText>
        </w:r>
        <w:r>
          <w:fldChar w:fldCharType="separate"/>
        </w:r>
        <w:r w:rsidRPr="00F368DE">
          <w:rPr>
            <w:noProof/>
            <w:lang w:val="ja-JP"/>
          </w:rPr>
          <w:t>-</w:t>
        </w:r>
        <w:r>
          <w:rPr>
            <w:noProof/>
          </w:rPr>
          <w:t xml:space="preserve"> 1 -</w:t>
        </w:r>
        <w:r>
          <w:fldChar w:fldCharType="end"/>
        </w:r>
      </w:p>
    </w:sdtContent>
  </w:sdt>
  <w:p w14:paraId="28503D51" w14:textId="77777777" w:rsidR="00D301A0" w:rsidRDefault="00D301A0" w:rsidP="00D301A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826D" w14:textId="77777777" w:rsidR="000A7F59" w:rsidRDefault="000A7F59" w:rsidP="00D301A0">
      <w:r>
        <w:separator/>
      </w:r>
    </w:p>
  </w:footnote>
  <w:footnote w:type="continuationSeparator" w:id="0">
    <w:p w14:paraId="1938ECD4" w14:textId="77777777" w:rsidR="000A7F59" w:rsidRDefault="000A7F59" w:rsidP="00D30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evenAndOddHeaders/>
  <w:drawingGridHorizontalSpacing w:val="112"/>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A0"/>
    <w:rsid w:val="00026123"/>
    <w:rsid w:val="00042BF0"/>
    <w:rsid w:val="000761FB"/>
    <w:rsid w:val="0008276F"/>
    <w:rsid w:val="000A7F59"/>
    <w:rsid w:val="00107F03"/>
    <w:rsid w:val="0017189F"/>
    <w:rsid w:val="00215894"/>
    <w:rsid w:val="0026193E"/>
    <w:rsid w:val="0029100F"/>
    <w:rsid w:val="002F44CF"/>
    <w:rsid w:val="00312384"/>
    <w:rsid w:val="00336DA3"/>
    <w:rsid w:val="00344F6B"/>
    <w:rsid w:val="00355D38"/>
    <w:rsid w:val="0037563B"/>
    <w:rsid w:val="0038570E"/>
    <w:rsid w:val="00393CEE"/>
    <w:rsid w:val="003B5460"/>
    <w:rsid w:val="00496247"/>
    <w:rsid w:val="00497B99"/>
    <w:rsid w:val="004D6759"/>
    <w:rsid w:val="004E0985"/>
    <w:rsid w:val="004E3139"/>
    <w:rsid w:val="0052629B"/>
    <w:rsid w:val="00540219"/>
    <w:rsid w:val="00584814"/>
    <w:rsid w:val="00586371"/>
    <w:rsid w:val="005C0BD9"/>
    <w:rsid w:val="005F7900"/>
    <w:rsid w:val="006501E8"/>
    <w:rsid w:val="0065300C"/>
    <w:rsid w:val="006628E5"/>
    <w:rsid w:val="006948FF"/>
    <w:rsid w:val="00710A4B"/>
    <w:rsid w:val="0078770C"/>
    <w:rsid w:val="00815BDF"/>
    <w:rsid w:val="00880926"/>
    <w:rsid w:val="008A6F0A"/>
    <w:rsid w:val="008B2711"/>
    <w:rsid w:val="00903FB8"/>
    <w:rsid w:val="0093300A"/>
    <w:rsid w:val="00991E1F"/>
    <w:rsid w:val="009E6819"/>
    <w:rsid w:val="00A316D4"/>
    <w:rsid w:val="00A8546E"/>
    <w:rsid w:val="00A94B85"/>
    <w:rsid w:val="00AB5D8D"/>
    <w:rsid w:val="00AB5EDE"/>
    <w:rsid w:val="00B14A44"/>
    <w:rsid w:val="00B22A7E"/>
    <w:rsid w:val="00B97709"/>
    <w:rsid w:val="00BB68C9"/>
    <w:rsid w:val="00BD1FFC"/>
    <w:rsid w:val="00C15756"/>
    <w:rsid w:val="00C30FD7"/>
    <w:rsid w:val="00C9044C"/>
    <w:rsid w:val="00C91AE5"/>
    <w:rsid w:val="00D301A0"/>
    <w:rsid w:val="00D33D7B"/>
    <w:rsid w:val="00D75995"/>
    <w:rsid w:val="00D814A0"/>
    <w:rsid w:val="00D87981"/>
    <w:rsid w:val="00DC67E1"/>
    <w:rsid w:val="00DD762E"/>
    <w:rsid w:val="00DE7320"/>
    <w:rsid w:val="00DF1195"/>
    <w:rsid w:val="00E12E16"/>
    <w:rsid w:val="00E33911"/>
    <w:rsid w:val="00E361A9"/>
    <w:rsid w:val="00E36E89"/>
    <w:rsid w:val="00E44007"/>
    <w:rsid w:val="00E557A4"/>
    <w:rsid w:val="00E71F38"/>
    <w:rsid w:val="00EB2FFB"/>
    <w:rsid w:val="00F17BB4"/>
    <w:rsid w:val="00F368DE"/>
    <w:rsid w:val="00F87C7D"/>
    <w:rsid w:val="00FA58F5"/>
    <w:rsid w:val="00FF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41E232"/>
  <w15:docId w15:val="{DD71F992-95DA-4D6E-B466-B45D413A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1A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1A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301A0"/>
    <w:pPr>
      <w:tabs>
        <w:tab w:val="center" w:pos="4252"/>
        <w:tab w:val="right" w:pos="8504"/>
      </w:tabs>
      <w:snapToGrid w:val="0"/>
    </w:pPr>
  </w:style>
  <w:style w:type="character" w:customStyle="1" w:styleId="a4">
    <w:name w:val="ヘッダー (文字)"/>
    <w:basedOn w:val="a0"/>
    <w:link w:val="a3"/>
    <w:uiPriority w:val="99"/>
    <w:rsid w:val="00D301A0"/>
  </w:style>
  <w:style w:type="paragraph" w:styleId="a5">
    <w:name w:val="footer"/>
    <w:basedOn w:val="a"/>
    <w:link w:val="a6"/>
    <w:uiPriority w:val="99"/>
    <w:unhideWhenUsed/>
    <w:rsid w:val="00D301A0"/>
    <w:pPr>
      <w:tabs>
        <w:tab w:val="center" w:pos="4252"/>
        <w:tab w:val="right" w:pos="8504"/>
      </w:tabs>
      <w:snapToGrid w:val="0"/>
    </w:pPr>
  </w:style>
  <w:style w:type="character" w:customStyle="1" w:styleId="a6">
    <w:name w:val="フッター (文字)"/>
    <w:basedOn w:val="a0"/>
    <w:link w:val="a5"/>
    <w:uiPriority w:val="99"/>
    <w:rsid w:val="00D3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BBD2-DDF8-4728-826C-632F864D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1192</Words>
  <Characters>6800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soumu01</dc:creator>
  <cp:lastModifiedBy>広史 森本</cp:lastModifiedBy>
  <cp:revision>2</cp:revision>
  <cp:lastPrinted>2024-05-14T00:41:00Z</cp:lastPrinted>
  <dcterms:created xsi:type="dcterms:W3CDTF">2024-05-14T00:44:00Z</dcterms:created>
  <dcterms:modified xsi:type="dcterms:W3CDTF">2024-05-14T00:44:00Z</dcterms:modified>
</cp:coreProperties>
</file>